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EA" w:rsidRPr="00647BEA" w:rsidRDefault="00647BEA" w:rsidP="00647BE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</w:pPr>
      <w:r w:rsidRPr="00647BEA">
        <w:rPr>
          <w:rFonts w:ascii="Times New Roman" w:eastAsia="Times New Roman" w:hAnsi="Times New Roman" w:cs="Times New Roman"/>
          <w:iCs/>
          <w:noProof/>
          <w:color w:val="262421"/>
          <w:sz w:val="40"/>
          <w:szCs w:val="5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3810</wp:posOffset>
            </wp:positionV>
            <wp:extent cx="206565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14" y="21447"/>
                <wp:lineTo x="21314" y="0"/>
                <wp:lineTo x="0" y="0"/>
              </wp:wrapPolygon>
            </wp:wrapTight>
            <wp:docPr id="1" name="Рисунок 1" descr="D:\Новая папка\Октябрь 24\3c1d5d49ec9d1fe82b32b1bf768b5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Октябрь 24\3c1d5d49ec9d1fe82b32b1bf768b587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BEA"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  <w:t>Чумаков</w:t>
      </w:r>
      <w:r w:rsidRPr="007F5CED"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  <w:t xml:space="preserve"> </w:t>
      </w:r>
      <w:r w:rsidRPr="00647BEA"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  <w:t>Григорий</w:t>
      </w:r>
      <w:r w:rsidRPr="007F5CED"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  <w:t xml:space="preserve"> </w:t>
      </w:r>
      <w:r w:rsidRPr="00647BEA">
        <w:rPr>
          <w:rFonts w:ascii="Times New Roman" w:eastAsia="Times New Roman" w:hAnsi="Times New Roman" w:cs="Times New Roman"/>
          <w:iCs/>
          <w:color w:val="262421"/>
          <w:sz w:val="40"/>
          <w:szCs w:val="54"/>
          <w:lang w:eastAsia="ru-RU"/>
        </w:rPr>
        <w:t>Тимофеевич</w:t>
      </w:r>
    </w:p>
    <w:p w:rsidR="00647BEA" w:rsidRPr="00647BEA" w:rsidRDefault="00647BEA" w:rsidP="00647B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aps/>
          <w:color w:val="262421"/>
          <w:spacing w:val="48"/>
          <w:sz w:val="14"/>
          <w:szCs w:val="21"/>
          <w:lang w:eastAsia="ru-RU"/>
        </w:rPr>
      </w:pPr>
      <w:r w:rsidRPr="00647BEA">
        <w:rPr>
          <w:rFonts w:ascii="Times New Roman" w:eastAsia="Times New Roman" w:hAnsi="Times New Roman" w:cs="Times New Roman"/>
          <w:caps/>
          <w:color w:val="262421"/>
          <w:spacing w:val="48"/>
          <w:sz w:val="14"/>
          <w:szCs w:val="21"/>
          <w:lang w:eastAsia="ru-RU"/>
        </w:rPr>
        <w:t>капитан / Стрелковая</w:t>
      </w:r>
    </w:p>
    <w:p w:rsidR="00647BEA" w:rsidRPr="00647BEA" w:rsidRDefault="00647BEA" w:rsidP="00647B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262421"/>
          <w:sz w:val="21"/>
          <w:szCs w:val="21"/>
          <w:lang w:eastAsia="ru-RU"/>
        </w:rPr>
      </w:pPr>
      <w:r w:rsidRPr="00647BEA">
        <w:rPr>
          <w:rFonts w:ascii="Times New Roman" w:eastAsia="Times New Roman" w:hAnsi="Times New Roman" w:cs="Times New Roman"/>
          <w:color w:val="262421"/>
          <w:sz w:val="21"/>
          <w:szCs w:val="21"/>
          <w:lang w:eastAsia="ru-RU"/>
        </w:rPr>
        <w:t>24.09.1913 - 25.12.1993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Мой дедушка целых 11 лет служил своей Стране с 1935 по 1946 гг., из них 7 лет он провел на войн</w:t>
      </w:r>
      <w:r w:rsidR="00DD6CEF">
        <w:rPr>
          <w:color w:val="262421"/>
        </w:rPr>
        <w:t>е (Советско-финляндская война, </w:t>
      </w:r>
      <w:r w:rsidRPr="00647BEA">
        <w:rPr>
          <w:color w:val="262421"/>
        </w:rPr>
        <w:t>Великая отечественная войне и Советско-японская война).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В годы великой отечественной войны был командиром роты 1187-го стрелкового Выборгского полка в звании старший лейтенант. Сражался на Северо-Западном, Сталинградском, Воронежском, Ленинградском, 3-м Белорусском фронтах. Был 6 раз ранен, из них 4 раза - тяжело, и каждый раз возвращался на фронт. Совершил много подвигов и получил много наград и медалей, но главной всегда считал «Золотую Звезду» полученную 21 июля 1944 года за мужество и героизм, проявленные в Выборгской операции. Тогда же ему было присвоено звание Героя Советского Союза. Вот именно на этом я остановлюсь подробнее.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В июне 1944 г старший лейтенант Чумаков, получил приказ со своей ротой (120 бойцов и 10 танков) прибыть к линии фронта в районе озера Пасторское возле русско-финской границы для участия в Выборгской наступательной операции. Там фашисты создали самую укрепленную на тот момент линию обороны, которая назыв</w:t>
      </w:r>
      <w:bookmarkStart w:id="0" w:name="_GoBack"/>
      <w:bookmarkEnd w:id="0"/>
      <w:r w:rsidRPr="00647BEA">
        <w:rPr>
          <w:color w:val="262421"/>
        </w:rPr>
        <w:t>алась «линией Маннергейма». Они сидели за высокими бетонными стенами, с подземными переходами и противотанковой защитой. Только земляных огневых точек было 606 штук. Фашисты считали себя неуязвимыми.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Трое суток рота Чумакова без еды, в сырости и холоде пробирались по заболоченной местности к линии Маннергейма. По прибытии они получили приказ немедленно начать наступление на укрепленные позиции фашистов, тем самым отвлечь их внимание на себя и дать возможность Советским войскам атаковать с фланга.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Все в роте, понимали, что идут на верную смерть и скорее всего не вернуться из боя, но никто не дрогнул, и в назначенное время рота вступила в бой. Перед одним из населенных пунктов враг сильным огнем прижал роту к земле. Старший лейтенант Чумаков установил, что главное внимание противник уделил обороне своих флангов. В центре местность была открытой, и фашисты решили, что советские войска не осмелятся идти в атаку по ровной поляне. Тогда рота, пренебрегая опасностью, бросилась вперед по открытому месту и нанесла внезапный удар в самое уязвимое место обороны противника. Это произошло так неожиданно, что фашисты не успели ничего предпринять. Опорный пункт врага был взят. За два дня боев рота Чумакова захватила шесть опорных пунктов. В результате его умелого руководства боем передняя линия была очищена. После этого его бойцы овладели второй и третьей линиями траншей.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Наступление продолжалось. При подходе дивизии к четвертой, последней оборонительной линии на подступах к г. Выборгу старший лейтенант Чумаков получил приказ овладеть железнодорожной станцией и удерживать ее до подхода главных сил полка. На рассвете 18 июня 1944 года рота десантом на тяжелых танках двинулась вперед. В короткой, но жаркой схватке рота овладела станцией.</w:t>
      </w:r>
    </w:p>
    <w:p w:rsid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В этом бою дедушка был трижды ранен, но продолжал руководить боем. Швырнув последнюю гранату в гитлеровцев, он упал в воронку от авиабомбы. В разгар сражения бойцы обнаружили на дне воронки тяжело раненного Чумакова, а вокруг насчитали более двадцати убитых фашистов.</w:t>
      </w:r>
    </w:p>
    <w:p w:rsidR="00647BEA" w:rsidRPr="00647BEA" w:rsidRDefault="00647BEA" w:rsidP="00647B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421"/>
        </w:rPr>
      </w:pPr>
      <w:r w:rsidRPr="00647BEA">
        <w:rPr>
          <w:color w:val="262421"/>
        </w:rPr>
        <w:t>Именем Героя – Чумакова Григория Тимофеевича названы улицы в селе Черкассы и районном центре - поселке Саракташ, а также средняя общеобразовательная школа в Черкассах. Материалы о его подвигах и жизненном пути собраны в музее этой школы. В его честь установлен памятник</w:t>
      </w:r>
    </w:p>
    <w:p w:rsidR="004757A0" w:rsidRPr="007D27A6" w:rsidRDefault="007D27A6" w:rsidP="007D27A6">
      <w:pPr>
        <w:pStyle w:val="a3"/>
        <w:spacing w:before="0" w:beforeAutospacing="0" w:after="160" w:afterAutospacing="0"/>
      </w:pPr>
      <w:r w:rsidRPr="007D27A6">
        <w:t xml:space="preserve"> </w:t>
      </w:r>
      <w:proofErr w:type="spellStart"/>
      <w:r w:rsidR="007F5CED">
        <w:t>Пестряев</w:t>
      </w:r>
      <w:proofErr w:type="spellEnd"/>
      <w:r>
        <w:t xml:space="preserve"> </w:t>
      </w:r>
      <w:proofErr w:type="gramStart"/>
      <w:r>
        <w:t xml:space="preserve">Григорий </w:t>
      </w:r>
      <w:r w:rsidR="007F5CED">
        <w:t>,</w:t>
      </w:r>
      <w:proofErr w:type="gramEnd"/>
      <w:r w:rsidR="007F5CED">
        <w:t xml:space="preserve"> обучающийся</w:t>
      </w:r>
      <w:r>
        <w:t xml:space="preserve"> 5 М класс </w:t>
      </w:r>
      <w:r>
        <w:rPr>
          <w:color w:val="000000"/>
        </w:rPr>
        <w:t> МОАУ «Гимназия № 6»</w:t>
      </w:r>
      <w:r>
        <w:t xml:space="preserve"> </w:t>
      </w:r>
    </w:p>
    <w:sectPr w:rsidR="004757A0" w:rsidRPr="007D27A6" w:rsidSect="00647BE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EA"/>
    <w:rsid w:val="004757A0"/>
    <w:rsid w:val="00647BEA"/>
    <w:rsid w:val="007D27A6"/>
    <w:rsid w:val="007F5CED"/>
    <w:rsid w:val="00D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693B"/>
  <w15:chartTrackingRefBased/>
  <w15:docId w15:val="{DBF0DF51-7BAC-4F55-9D48-E6C8C465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ldierheader-rank">
    <w:name w:val="soldier__header-rank"/>
    <w:basedOn w:val="a0"/>
    <w:rsid w:val="00647BEA"/>
  </w:style>
  <w:style w:type="character" w:customStyle="1" w:styleId="soldierheader-militaty-speciality">
    <w:name w:val="soldier__header-militaty-speciality"/>
    <w:basedOn w:val="a0"/>
    <w:rsid w:val="00647BEA"/>
  </w:style>
  <w:style w:type="character" w:customStyle="1" w:styleId="soldierheader-birthday">
    <w:name w:val="soldier__header-birthday"/>
    <w:basedOn w:val="a0"/>
    <w:rsid w:val="00647BEA"/>
  </w:style>
  <w:style w:type="paragraph" w:styleId="a3">
    <w:name w:val="Normal (Web)"/>
    <w:basedOn w:val="a"/>
    <w:uiPriority w:val="99"/>
    <w:unhideWhenUsed/>
    <w:rsid w:val="0064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210">
          <w:marLeft w:val="0"/>
          <w:marRight w:val="0"/>
          <w:marTop w:val="11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2025-03-13T05:20:00Z</dcterms:created>
  <dcterms:modified xsi:type="dcterms:W3CDTF">2025-03-13T12:01:00Z</dcterms:modified>
</cp:coreProperties>
</file>