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92" w:lineRule="auto" w:before="80"/>
      </w:pPr>
      <w:r>
        <w:rPr>
          <w:spacing w:val="-2"/>
        </w:rPr>
        <w:t>Саликов</w:t>
      </w:r>
      <w:r>
        <w:rPr>
          <w:spacing w:val="-30"/>
        </w:rPr>
        <w:t> </w:t>
      </w:r>
      <w:r>
        <w:rPr>
          <w:spacing w:val="-2"/>
        </w:rPr>
        <w:t>Петр</w:t>
      </w:r>
      <w:r>
        <w:rPr>
          <w:spacing w:val="-28"/>
        </w:rPr>
        <w:t> </w:t>
      </w:r>
      <w:r>
        <w:rPr>
          <w:spacing w:val="-2"/>
        </w:rPr>
        <w:t>Ефимович</w:t>
      </w:r>
      <w:r>
        <w:rPr>
          <w:spacing w:val="-24"/>
        </w:rPr>
        <w:t> </w:t>
      </w:r>
      <w:r>
        <w:rPr>
          <w:spacing w:val="-2"/>
        </w:rPr>
        <w:t>-</w:t>
      </w:r>
      <w:r>
        <w:rPr>
          <w:spacing w:val="-27"/>
        </w:rPr>
        <w:t> </w:t>
      </w:r>
      <w:r>
        <w:rPr>
          <w:spacing w:val="-2"/>
        </w:rPr>
        <w:t>родился</w:t>
      </w:r>
      <w:r>
        <w:rPr>
          <w:spacing w:val="-34"/>
        </w:rPr>
        <w:t> </w:t>
      </w:r>
      <w:r>
        <w:rPr>
          <w:spacing w:val="-2"/>
        </w:rPr>
        <w:t>28</w:t>
      </w:r>
      <w:r>
        <w:rPr>
          <w:spacing w:val="-30"/>
        </w:rPr>
        <w:t> </w:t>
      </w:r>
      <w:r>
        <w:rPr>
          <w:spacing w:val="-2"/>
        </w:rPr>
        <w:t>июля</w:t>
      </w:r>
      <w:r>
        <w:rPr>
          <w:spacing w:val="-28"/>
        </w:rPr>
        <w:t> </w:t>
      </w:r>
      <w:r>
        <w:rPr>
          <w:spacing w:val="-2"/>
        </w:rPr>
        <w:t>1912</w:t>
      </w:r>
      <w:r>
        <w:rPr>
          <w:spacing w:val="-30"/>
        </w:rPr>
        <w:t> </w:t>
      </w:r>
      <w:r>
        <w:rPr>
          <w:spacing w:val="-2"/>
        </w:rPr>
        <w:t>года</w:t>
      </w:r>
      <w:r>
        <w:rPr>
          <w:spacing w:val="-28"/>
        </w:rPr>
        <w:t> </w:t>
      </w:r>
      <w:r>
        <w:rPr>
          <w:spacing w:val="-2"/>
        </w:rPr>
        <w:t>в</w:t>
      </w:r>
      <w:r>
        <w:rPr>
          <w:spacing w:val="-26"/>
        </w:rPr>
        <w:t> </w:t>
      </w:r>
      <w:r>
        <w:rPr>
          <w:spacing w:val="-2"/>
        </w:rPr>
        <w:t>селе </w:t>
      </w:r>
      <w:r>
        <w:rPr/>
        <w:t>Ярыпнецево.</w:t>
      </w:r>
      <w:r>
        <w:rPr>
          <w:spacing w:val="-11"/>
        </w:rPr>
        <w:t> </w:t>
      </w:r>
      <w:r>
        <w:rPr/>
        <w:t>Перед</w:t>
      </w:r>
      <w:r>
        <w:rPr>
          <w:spacing w:val="-11"/>
        </w:rPr>
        <w:t> </w:t>
      </w:r>
      <w:r>
        <w:rPr/>
        <w:t>началом</w:t>
      </w:r>
      <w:r>
        <w:rPr>
          <w:spacing w:val="-16"/>
        </w:rPr>
        <w:t> </w:t>
      </w:r>
      <w:r>
        <w:rPr/>
        <w:t>войны</w:t>
      </w:r>
      <w:r>
        <w:rPr>
          <w:spacing w:val="-12"/>
        </w:rPr>
        <w:t> </w:t>
      </w:r>
      <w:r>
        <w:rPr/>
        <w:t>успел</w:t>
      </w:r>
      <w:r>
        <w:rPr>
          <w:spacing w:val="-13"/>
        </w:rPr>
        <w:t> </w:t>
      </w:r>
      <w:r>
        <w:rPr/>
        <w:t>окончить</w:t>
      </w:r>
    </w:p>
    <w:p>
      <w:pPr>
        <w:pStyle w:val="BodyText"/>
        <w:spacing w:before="4"/>
      </w:pPr>
      <w:r>
        <w:rPr>
          <w:spacing w:val="-4"/>
        </w:rPr>
        <w:t>финансовый</w:t>
      </w:r>
      <w:r>
        <w:rPr>
          <w:spacing w:val="-29"/>
        </w:rPr>
        <w:t> </w:t>
      </w:r>
      <w:r>
        <w:rPr>
          <w:spacing w:val="-4"/>
        </w:rPr>
        <w:t>техникум.</w:t>
      </w:r>
      <w:r>
        <w:rPr>
          <w:spacing w:val="-31"/>
        </w:rPr>
        <w:t> </w:t>
      </w:r>
      <w:r>
        <w:rPr>
          <w:spacing w:val="-4"/>
        </w:rPr>
        <w:t>После</w:t>
      </w:r>
      <w:r>
        <w:rPr>
          <w:spacing w:val="-28"/>
        </w:rPr>
        <w:t> </w:t>
      </w:r>
      <w:r>
        <w:rPr>
          <w:spacing w:val="-4"/>
        </w:rPr>
        <w:t>начала</w:t>
      </w:r>
      <w:r>
        <w:rPr>
          <w:spacing w:val="-30"/>
        </w:rPr>
        <w:t> </w:t>
      </w:r>
      <w:r>
        <w:rPr>
          <w:spacing w:val="-4"/>
        </w:rPr>
        <w:t>войны</w:t>
      </w:r>
      <w:r>
        <w:rPr>
          <w:spacing w:val="-28"/>
        </w:rPr>
        <w:t> </w:t>
      </w:r>
      <w:r>
        <w:rPr>
          <w:spacing w:val="-4"/>
        </w:rPr>
        <w:t>попал</w:t>
      </w:r>
      <w:r>
        <w:rPr>
          <w:spacing w:val="-21"/>
        </w:rPr>
        <w:t> </w:t>
      </w:r>
      <w:r>
        <w:rPr>
          <w:spacing w:val="-5"/>
        </w:rPr>
        <w:t>на</w:t>
      </w:r>
    </w:p>
    <w:p>
      <w:pPr>
        <w:pStyle w:val="BodyText"/>
        <w:spacing w:line="292" w:lineRule="auto" w:before="78"/>
      </w:pPr>
      <w:r>
        <w:rPr>
          <w:spacing w:val="-2"/>
        </w:rPr>
        <w:t>срочную</w:t>
      </w:r>
      <w:r>
        <w:rPr>
          <w:spacing w:val="-27"/>
        </w:rPr>
        <w:t> </w:t>
      </w:r>
      <w:r>
        <w:rPr>
          <w:spacing w:val="-2"/>
        </w:rPr>
        <w:t>кавалерию,</w:t>
      </w:r>
      <w:r>
        <w:rPr>
          <w:spacing w:val="-29"/>
        </w:rPr>
        <w:t> </w:t>
      </w:r>
      <w:r>
        <w:rPr>
          <w:spacing w:val="-2"/>
        </w:rPr>
        <w:t>а</w:t>
      </w:r>
      <w:r>
        <w:rPr>
          <w:spacing w:val="-28"/>
        </w:rPr>
        <w:t> </w:t>
      </w:r>
      <w:r>
        <w:rPr>
          <w:spacing w:val="-2"/>
        </w:rPr>
        <w:t>после</w:t>
      </w:r>
      <w:r>
        <w:rPr>
          <w:spacing w:val="-27"/>
        </w:rPr>
        <w:t> </w:t>
      </w:r>
      <w:r>
        <w:rPr>
          <w:spacing w:val="-2"/>
        </w:rPr>
        <w:t>окончил</w:t>
      </w:r>
      <w:r>
        <w:rPr>
          <w:spacing w:val="-28"/>
        </w:rPr>
        <w:t> </w:t>
      </w:r>
      <w:r>
        <w:rPr>
          <w:spacing w:val="-2"/>
        </w:rPr>
        <w:t>курсы</w:t>
      </w:r>
      <w:r>
        <w:rPr>
          <w:spacing w:val="-26"/>
        </w:rPr>
        <w:t> </w:t>
      </w:r>
      <w:r>
        <w:rPr>
          <w:spacing w:val="-2"/>
        </w:rPr>
        <w:t>танкистов.</w:t>
      </w:r>
      <w:r>
        <w:rPr>
          <w:spacing w:val="-29"/>
        </w:rPr>
        <w:t> </w:t>
      </w:r>
      <w:r>
        <w:rPr>
          <w:spacing w:val="-2"/>
        </w:rPr>
        <w:t>2</w:t>
      </w:r>
      <w:r>
        <w:rPr>
          <w:spacing w:val="-28"/>
        </w:rPr>
        <w:t> </w:t>
      </w:r>
      <w:r>
        <w:rPr>
          <w:spacing w:val="-2"/>
        </w:rPr>
        <w:t>раза </w:t>
      </w:r>
      <w:r>
        <w:rPr/>
        <w:t>получал</w:t>
      </w:r>
      <w:r>
        <w:rPr>
          <w:spacing w:val="-32"/>
        </w:rPr>
        <w:t> </w:t>
      </w:r>
      <w:r>
        <w:rPr/>
        <w:t>тяжелые</w:t>
      </w:r>
      <w:r>
        <w:rPr>
          <w:spacing w:val="-31"/>
        </w:rPr>
        <w:t> </w:t>
      </w:r>
      <w:r>
        <w:rPr/>
        <w:t>ранения,</w:t>
      </w:r>
      <w:r>
        <w:rPr>
          <w:spacing w:val="-33"/>
        </w:rPr>
        <w:t> </w:t>
      </w:r>
      <w:r>
        <w:rPr/>
        <w:t>горел</w:t>
      </w:r>
      <w:r>
        <w:rPr>
          <w:spacing w:val="-32"/>
        </w:rPr>
        <w:t> </w:t>
      </w:r>
      <w:r>
        <w:rPr/>
        <w:t>в</w:t>
      </w:r>
      <w:r>
        <w:rPr>
          <w:spacing w:val="-33"/>
        </w:rPr>
        <w:t> </w:t>
      </w:r>
      <w:r>
        <w:rPr/>
        <w:t>танке,</w:t>
      </w:r>
      <w:r>
        <w:rPr>
          <w:spacing w:val="-33"/>
        </w:rPr>
        <w:t> </w:t>
      </w:r>
      <w:r>
        <w:rPr/>
        <w:t>но</w:t>
      </w:r>
      <w:r>
        <w:rPr>
          <w:spacing w:val="-34"/>
        </w:rPr>
        <w:t> </w:t>
      </w:r>
      <w:r>
        <w:rPr/>
        <w:t>все</w:t>
      </w:r>
      <w:r>
        <w:rPr>
          <w:spacing w:val="-31"/>
        </w:rPr>
        <w:t> </w:t>
      </w:r>
      <w:r>
        <w:rPr/>
        <w:t>ровно</w:t>
      </w:r>
    </w:p>
    <w:p>
      <w:pPr>
        <w:pStyle w:val="BodyText"/>
        <w:spacing w:line="295" w:lineRule="auto" w:before="3"/>
      </w:pPr>
      <w:r>
        <w:rPr/>
        <w:t>возвращался</w:t>
      </w:r>
      <w:r>
        <w:rPr>
          <w:spacing w:val="-20"/>
        </w:rPr>
        <w:t> </w:t>
      </w:r>
      <w:r>
        <w:rPr/>
        <w:t>на</w:t>
      </w:r>
      <w:r>
        <w:rPr>
          <w:spacing w:val="-20"/>
        </w:rPr>
        <w:t> </w:t>
      </w:r>
      <w:r>
        <w:rPr/>
        <w:t>фронт.</w:t>
      </w:r>
      <w:r>
        <w:rPr>
          <w:spacing w:val="-22"/>
        </w:rPr>
        <w:t> </w:t>
      </w:r>
      <w:r>
        <w:rPr/>
        <w:t>К</w:t>
      </w:r>
      <w:r>
        <w:rPr>
          <w:spacing w:val="-16"/>
        </w:rPr>
        <w:t> </w:t>
      </w:r>
      <w:r>
        <w:rPr/>
        <w:t>концу</w:t>
      </w:r>
      <w:r>
        <w:rPr>
          <w:spacing w:val="-20"/>
        </w:rPr>
        <w:t> </w:t>
      </w:r>
      <w:r>
        <w:rPr/>
        <w:t>войны</w:t>
      </w:r>
      <w:r>
        <w:rPr>
          <w:spacing w:val="-19"/>
        </w:rPr>
        <w:t> </w:t>
      </w:r>
      <w:r>
        <w:rPr/>
        <w:t>получил</w:t>
      </w:r>
      <w:r>
        <w:rPr>
          <w:spacing w:val="-20"/>
        </w:rPr>
        <w:t> </w:t>
      </w:r>
      <w:r>
        <w:rPr/>
        <w:t>звание старшего</w:t>
      </w:r>
      <w:r>
        <w:rPr>
          <w:spacing w:val="-34"/>
        </w:rPr>
        <w:t> </w:t>
      </w:r>
      <w:r>
        <w:rPr/>
        <w:t>лейтенанта.</w:t>
      </w:r>
      <w:r>
        <w:rPr>
          <w:spacing w:val="-33"/>
        </w:rPr>
        <w:t> </w:t>
      </w:r>
      <w:r>
        <w:rPr/>
        <w:t>После</w:t>
      </w:r>
      <w:r>
        <w:rPr>
          <w:spacing w:val="-31"/>
        </w:rPr>
        <w:t> </w:t>
      </w:r>
      <w:r>
        <w:rPr/>
        <w:t>войны</w:t>
      </w:r>
      <w:r>
        <w:rPr>
          <w:spacing w:val="-27"/>
        </w:rPr>
        <w:t> </w:t>
      </w:r>
      <w:r>
        <w:rPr/>
        <w:t>всю</w:t>
      </w:r>
      <w:r>
        <w:rPr>
          <w:spacing w:val="-31"/>
        </w:rPr>
        <w:t> </w:t>
      </w:r>
      <w:r>
        <w:rPr/>
        <w:t>оставшуюся</w:t>
      </w:r>
      <w:r>
        <w:rPr>
          <w:spacing w:val="-32"/>
        </w:rPr>
        <w:t> </w:t>
      </w:r>
      <w:r>
        <w:rPr/>
        <w:t>жизнь работал в банке.</w:t>
      </w:r>
    </w:p>
    <w:p>
      <w:pPr>
        <w:pStyle w:val="BodyText"/>
        <w:ind w:right="-15"/>
        <w:rPr>
          <w:sz w:val="20"/>
        </w:rPr>
      </w:pPr>
      <w:r>
        <w:rPr>
          <w:sz w:val="20"/>
        </w:rPr>
        <w:drawing>
          <wp:inline distT="0" distB="0" distL="0" distR="0">
            <wp:extent cx="5729081" cy="494233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081" cy="494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136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3"/>
    </w:pPr>
    <w:rPr>
      <w:rFonts w:ascii="Trebuchet MS" w:hAnsi="Trebuchet MS" w:eastAsia="Trebuchet MS" w:cs="Trebuchet MS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 Внуков</dc:creator>
  <dcterms:created xsi:type="dcterms:W3CDTF">2025-03-31T10:16:17Z</dcterms:created>
  <dcterms:modified xsi:type="dcterms:W3CDTF">2025-03-31T10:16:17Z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2025-03-31T00:00:00Z</vt:filetime>
  </property>
</Properties>
</file>