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FFC1" w14:textId="6C16A26C" w:rsidR="007D27FB" w:rsidRPr="004A14D4" w:rsidRDefault="00601458" w:rsidP="007D27FB">
      <w:pPr>
        <w:pStyle w:val="30"/>
        <w:keepNext/>
        <w:keepLines/>
        <w:pBdr>
          <w:bottom w:val="single" w:sz="4" w:space="0" w:color="auto"/>
        </w:pBdr>
        <w:tabs>
          <w:tab w:val="left" w:pos="763"/>
        </w:tabs>
        <w:spacing w:before="100" w:after="200" w:line="252" w:lineRule="auto"/>
        <w:jc w:val="both"/>
        <w:rPr>
          <w:rFonts w:ascii="Times New Roman" w:hAnsi="Times New Roman" w:cs="Times New Roman"/>
          <w:b w:val="0"/>
          <w:bCs w:val="0"/>
          <w:color w:val="auto"/>
          <w:sz w:val="24"/>
          <w:szCs w:val="24"/>
        </w:rPr>
      </w:pPr>
      <w:bookmarkStart w:id="0" w:name="bookmark5310"/>
      <w:bookmarkStart w:id="1" w:name="bookmark5311"/>
      <w:bookmarkStart w:id="2" w:name="bookmark5313"/>
      <w:r w:rsidRPr="004A14D4">
        <w:rPr>
          <w:rStyle w:val="3"/>
          <w:rFonts w:ascii="Times New Roman" w:hAnsi="Times New Roman" w:cs="Times New Roman"/>
          <w:b/>
          <w:sz w:val="24"/>
          <w:szCs w:val="24"/>
        </w:rPr>
        <w:t xml:space="preserve">Аннотация рабочей программы по основам безопасности жизнедеятельности </w:t>
      </w:r>
      <w:bookmarkEnd w:id="0"/>
      <w:bookmarkEnd w:id="1"/>
      <w:bookmarkEnd w:id="2"/>
    </w:p>
    <w:p w14:paraId="4F2D5ED7" w14:textId="77777777" w:rsidR="007D27FB" w:rsidRPr="00EE3897" w:rsidRDefault="007D27FB" w:rsidP="007D27FB">
      <w:pPr>
        <w:pStyle w:val="a3"/>
        <w:spacing w:after="380" w:line="257" w:lineRule="auto"/>
        <w:jc w:val="both"/>
        <w:rPr>
          <w:rFonts w:ascii="Times New Roman" w:hAnsi="Times New Roman" w:cs="Times New Roman"/>
          <w:color w:val="auto"/>
          <w:sz w:val="20"/>
          <w:szCs w:val="20"/>
        </w:rPr>
      </w:pPr>
      <w:r>
        <w:rPr>
          <w:rStyle w:val="1"/>
          <w:rFonts w:ascii="Times New Roman" w:hAnsi="Times New Roman" w:cs="Times New Roman"/>
          <w:sz w:val="20"/>
          <w:szCs w:val="20"/>
        </w:rPr>
        <w:t>Р</w:t>
      </w:r>
      <w:r w:rsidRPr="00EE3897">
        <w:rPr>
          <w:rStyle w:val="1"/>
          <w:rFonts w:ascii="Times New Roman" w:hAnsi="Times New Roman" w:cs="Times New Roman"/>
          <w:sz w:val="20"/>
          <w:szCs w:val="20"/>
        </w:rPr>
        <w:t>абочая программа по основам безопасности жиз</w:t>
      </w:r>
      <w:r w:rsidRPr="00EE3897">
        <w:rPr>
          <w:rStyle w:val="1"/>
          <w:rFonts w:ascii="Times New Roman" w:hAnsi="Times New Roman" w:cs="Times New Roman"/>
          <w:sz w:val="20"/>
          <w:szCs w:val="20"/>
        </w:rPr>
        <w:softHyphen/>
        <w:t>недеятельности (далее - ОБЖ) разработана на основе Концепции преподавания учебного предмета «Основы безопасности жизне</w:t>
      </w:r>
      <w:r w:rsidRPr="00EE3897">
        <w:rPr>
          <w:rStyle w:val="1"/>
          <w:rFonts w:ascii="Times New Roman" w:hAnsi="Times New Roman" w:cs="Times New Roman"/>
          <w:sz w:val="20"/>
          <w:szCs w:val="20"/>
        </w:rPr>
        <w:softHyphen/>
        <w:t>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w:t>
      </w:r>
      <w:r w:rsidRPr="00EE3897">
        <w:rPr>
          <w:rStyle w:val="1"/>
          <w:rFonts w:ascii="Times New Roman" w:hAnsi="Times New Roman" w:cs="Times New Roman"/>
          <w:sz w:val="20"/>
          <w:szCs w:val="20"/>
        </w:rPr>
        <w:softHyphen/>
        <w:t>граммы основного общего образования, представленных в Феде</w:t>
      </w:r>
      <w:r w:rsidRPr="00EE3897">
        <w:rPr>
          <w:rStyle w:val="1"/>
          <w:rFonts w:ascii="Times New Roman" w:hAnsi="Times New Roman" w:cs="Times New Roman"/>
          <w:sz w:val="20"/>
          <w:szCs w:val="20"/>
        </w:rPr>
        <w:softHyphen/>
        <w:t>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w:t>
      </w:r>
      <w:r w:rsidRPr="00EE3897">
        <w:rPr>
          <w:rStyle w:val="1"/>
          <w:rFonts w:ascii="Times New Roman" w:hAnsi="Times New Roman" w:cs="Times New Roman"/>
          <w:sz w:val="20"/>
          <w:szCs w:val="20"/>
        </w:rPr>
        <w:softHyphen/>
        <w:t>емых требований к результатам освоения основной образова</w:t>
      </w:r>
      <w:r w:rsidRPr="00EE3897">
        <w:rPr>
          <w:rStyle w:val="1"/>
          <w:rFonts w:ascii="Times New Roman" w:hAnsi="Times New Roman" w:cs="Times New Roman"/>
          <w:sz w:val="20"/>
          <w:szCs w:val="20"/>
        </w:rPr>
        <w:softHyphen/>
        <w:t>тельной программы основного общего образования по учебному предмету ОБЖ, Примерной программы воспитания.</w:t>
      </w:r>
    </w:p>
    <w:p w14:paraId="1A9C32C7" w14:textId="77777777" w:rsidR="007D27FB" w:rsidRPr="00EE3897" w:rsidRDefault="007D27FB" w:rsidP="007D27FB">
      <w:pPr>
        <w:pStyle w:val="a3"/>
        <w:spacing w:line="259" w:lineRule="auto"/>
        <w:jc w:val="both"/>
        <w:rPr>
          <w:rFonts w:ascii="Times New Roman" w:hAnsi="Times New Roman" w:cs="Times New Roman"/>
          <w:color w:val="auto"/>
          <w:sz w:val="20"/>
          <w:szCs w:val="20"/>
        </w:rPr>
      </w:pPr>
      <w:bookmarkStart w:id="3" w:name="bookmark5316"/>
      <w:bookmarkEnd w:id="3"/>
      <w:r>
        <w:rPr>
          <w:rStyle w:val="1"/>
          <w:rFonts w:ascii="Times New Roman" w:hAnsi="Times New Roman" w:cs="Times New Roman"/>
          <w:sz w:val="20"/>
          <w:szCs w:val="20"/>
        </w:rPr>
        <w:t>Р</w:t>
      </w:r>
      <w:r w:rsidRPr="00EE3897">
        <w:rPr>
          <w:rStyle w:val="1"/>
          <w:rFonts w:ascii="Times New Roman" w:hAnsi="Times New Roman" w:cs="Times New Roman"/>
          <w:sz w:val="20"/>
          <w:szCs w:val="20"/>
        </w:rPr>
        <w:t>абочая программа (далее — Программа) раз</w:t>
      </w:r>
      <w:r w:rsidRPr="00EE3897">
        <w:rPr>
          <w:rStyle w:val="1"/>
          <w:rFonts w:ascii="Times New Roman" w:hAnsi="Times New Roman" w:cs="Times New Roman"/>
          <w:sz w:val="20"/>
          <w:szCs w:val="20"/>
        </w:rPr>
        <w:softHyphen/>
        <w:t>работана с целью оказания методической помощи преподава</w:t>
      </w:r>
      <w:r w:rsidRPr="00EE3897">
        <w:rPr>
          <w:rStyle w:val="1"/>
          <w:rFonts w:ascii="Times New Roman" w:hAnsi="Times New Roman" w:cs="Times New Roman"/>
          <w:sz w:val="20"/>
          <w:szCs w:val="20"/>
        </w:rPr>
        <w:softHyphen/>
        <w:t>телям-организаторам, учителям ОБЖ в составлении рабочей программы по учебному предмету, ориентированной на систем</w:t>
      </w:r>
      <w:r w:rsidRPr="00EE3897">
        <w:rPr>
          <w:rStyle w:val="1"/>
          <w:rFonts w:ascii="Times New Roman" w:hAnsi="Times New Roman" w:cs="Times New Roman"/>
          <w:sz w:val="20"/>
          <w:szCs w:val="20"/>
        </w:rPr>
        <w:softHyphen/>
        <w:t>но-деятельностный и практико-ориентированный подход в пре</w:t>
      </w:r>
      <w:r w:rsidRPr="00EE3897">
        <w:rPr>
          <w:rStyle w:val="1"/>
          <w:rFonts w:ascii="Times New Roman" w:hAnsi="Times New Roman" w:cs="Times New Roman"/>
          <w:sz w:val="20"/>
          <w:szCs w:val="20"/>
        </w:rPr>
        <w:softHyphen/>
        <w:t>подавании ОБЖ.</w:t>
      </w:r>
    </w:p>
    <w:p w14:paraId="7554B982" w14:textId="77777777" w:rsidR="007D27FB" w:rsidRPr="00EE3897" w:rsidRDefault="007D27FB" w:rsidP="007D27FB">
      <w:pPr>
        <w:pStyle w:val="a3"/>
        <w:spacing w:line="259"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Программа в методическом плане позволит учителю постро</w:t>
      </w:r>
      <w:r w:rsidRPr="00EE3897">
        <w:rPr>
          <w:rStyle w:val="1"/>
          <w:rFonts w:ascii="Times New Roman" w:hAnsi="Times New Roman" w:cs="Times New Roman"/>
          <w:sz w:val="20"/>
          <w:szCs w:val="20"/>
        </w:rPr>
        <w:softHyphen/>
        <w:t>ить освоение содержания в логике последовательного нараста</w:t>
      </w:r>
      <w:r w:rsidRPr="00EE3897">
        <w:rPr>
          <w:rStyle w:val="1"/>
          <w:rFonts w:ascii="Times New Roman" w:hAnsi="Times New Roman" w:cs="Times New Roman"/>
          <w:sz w:val="20"/>
          <w:szCs w:val="20"/>
        </w:rPr>
        <w:softHyphen/>
        <w:t>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w:t>
      </w:r>
      <w:r w:rsidRPr="00EE3897">
        <w:rPr>
          <w:rStyle w:val="1"/>
          <w:rFonts w:ascii="Times New Roman" w:hAnsi="Times New Roman" w:cs="Times New Roman"/>
          <w:sz w:val="20"/>
          <w:szCs w:val="20"/>
        </w:rPr>
        <w:softHyphen/>
        <w:t>опасности жизнедеятельности.</w:t>
      </w:r>
    </w:p>
    <w:p w14:paraId="4E5D996D" w14:textId="77777777" w:rsidR="007D27FB" w:rsidRPr="00EE3897" w:rsidRDefault="007D27FB" w:rsidP="007D27FB">
      <w:pPr>
        <w:pStyle w:val="a3"/>
        <w:spacing w:line="259"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Настоящая Программа обеспечивает:</w:t>
      </w:r>
    </w:p>
    <w:p w14:paraId="77D3C555" w14:textId="77777777" w:rsidR="007D27FB" w:rsidRPr="00EE3897" w:rsidRDefault="007D27FB" w:rsidP="007D27FB">
      <w:pPr>
        <w:pStyle w:val="a3"/>
        <w:spacing w:line="259"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ясное понимание обучающимися современных проблем без</w:t>
      </w:r>
      <w:r w:rsidRPr="00EE3897">
        <w:rPr>
          <w:rStyle w:val="1"/>
          <w:rFonts w:ascii="Times New Roman" w:hAnsi="Times New Roman" w:cs="Times New Roman"/>
          <w:sz w:val="20"/>
          <w:szCs w:val="20"/>
        </w:rPr>
        <w:softHyphen/>
        <w:t>опасности и формирование у подрастающего поколения базово</w:t>
      </w:r>
      <w:r w:rsidRPr="00EE3897">
        <w:rPr>
          <w:rStyle w:val="1"/>
          <w:rFonts w:ascii="Times New Roman" w:hAnsi="Times New Roman" w:cs="Times New Roman"/>
          <w:sz w:val="20"/>
          <w:szCs w:val="20"/>
        </w:rPr>
        <w:softHyphen/>
        <w:t>го уровня культуры безопасного поведения;</w:t>
      </w:r>
    </w:p>
    <w:p w14:paraId="12464CD0" w14:textId="77777777" w:rsidR="007D27FB" w:rsidRPr="00EE3897" w:rsidRDefault="007D27FB" w:rsidP="007D27FB">
      <w:pPr>
        <w:pStyle w:val="a3"/>
        <w:spacing w:line="259"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прочное усвоение обучающимися основных ключевых по</w:t>
      </w:r>
      <w:r w:rsidRPr="00EE3897">
        <w:rPr>
          <w:rStyle w:val="1"/>
          <w:rFonts w:ascii="Times New Roman" w:hAnsi="Times New Roman" w:cs="Times New Roman"/>
          <w:sz w:val="20"/>
          <w:szCs w:val="20"/>
        </w:rPr>
        <w:softHyphen/>
        <w:t>нятий, обеспечивающих преемственность изучения основ ком</w:t>
      </w:r>
      <w:r w:rsidRPr="00EE3897">
        <w:rPr>
          <w:rStyle w:val="1"/>
          <w:rFonts w:ascii="Times New Roman" w:hAnsi="Times New Roman" w:cs="Times New Roman"/>
          <w:sz w:val="20"/>
          <w:szCs w:val="20"/>
        </w:rPr>
        <w:softHyphen/>
        <w:t>плексной безопасности личности на следующем уровне обра</w:t>
      </w:r>
      <w:r w:rsidRPr="00EE3897">
        <w:rPr>
          <w:rStyle w:val="1"/>
          <w:rFonts w:ascii="Times New Roman" w:hAnsi="Times New Roman" w:cs="Times New Roman"/>
          <w:sz w:val="20"/>
          <w:szCs w:val="20"/>
        </w:rPr>
        <w:softHyphen/>
        <w:t>зования;</w:t>
      </w:r>
    </w:p>
    <w:p w14:paraId="2DFD6FA7" w14:textId="77777777" w:rsidR="007D27FB" w:rsidRPr="00EE3897" w:rsidRDefault="007D27FB" w:rsidP="007D27FB">
      <w:pPr>
        <w:pStyle w:val="a3"/>
        <w:spacing w:after="300" w:line="259"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возможность выработки и закрепления у обучающихся уме</w:t>
      </w:r>
      <w:r w:rsidRPr="00EE3897">
        <w:rPr>
          <w:rStyle w:val="1"/>
          <w:rFonts w:ascii="Times New Roman" w:hAnsi="Times New Roman" w:cs="Times New Roman"/>
          <w:sz w:val="20"/>
          <w:szCs w:val="20"/>
        </w:rPr>
        <w:softHyphen/>
        <w:t>ний и навыков, необходимых для последующей жизни;</w:t>
      </w:r>
    </w:p>
    <w:p w14:paraId="6EB113F6" w14:textId="77777777" w:rsidR="007D27FB" w:rsidRPr="00EE3897" w:rsidRDefault="007D27FB" w:rsidP="007D27FB">
      <w:pPr>
        <w:pStyle w:val="a3"/>
        <w:spacing w:line="262"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выработку практико-ориентированных компетенций, соот</w:t>
      </w:r>
      <w:r w:rsidRPr="00EE3897">
        <w:rPr>
          <w:rStyle w:val="1"/>
          <w:rFonts w:ascii="Times New Roman" w:hAnsi="Times New Roman" w:cs="Times New Roman"/>
          <w:sz w:val="20"/>
          <w:szCs w:val="20"/>
        </w:rPr>
        <w:softHyphen/>
        <w:t>ветствующих потребностям современности;</w:t>
      </w:r>
    </w:p>
    <w:p w14:paraId="1A57AA59" w14:textId="77777777" w:rsidR="007D27FB" w:rsidRPr="00EE3897" w:rsidRDefault="007D27FB" w:rsidP="007D27FB">
      <w:pPr>
        <w:pStyle w:val="a3"/>
        <w:spacing w:line="262"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реализацию оптимального баланса межпредметных связей и их разумное взаимодополнение, способствующее формирова</w:t>
      </w:r>
      <w:r w:rsidRPr="00EE3897">
        <w:rPr>
          <w:rStyle w:val="1"/>
          <w:rFonts w:ascii="Times New Roman" w:hAnsi="Times New Roman" w:cs="Times New Roman"/>
          <w:sz w:val="20"/>
          <w:szCs w:val="20"/>
        </w:rPr>
        <w:softHyphen/>
        <w:t>нию практических умений и навыков.</w:t>
      </w:r>
    </w:p>
    <w:p w14:paraId="302ED40D" w14:textId="77777777" w:rsidR="007D27FB" w:rsidRPr="00EE3897" w:rsidRDefault="007D27FB" w:rsidP="007D27FB">
      <w:pPr>
        <w:pStyle w:val="a3"/>
        <w:spacing w:line="240"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В Программе содержание учебного предмета ОБЖ структур</w:t>
      </w:r>
      <w:r w:rsidRPr="00EE3897">
        <w:rPr>
          <w:rStyle w:val="1"/>
          <w:rFonts w:ascii="Times New Roman" w:hAnsi="Times New Roman" w:cs="Times New Roman"/>
          <w:sz w:val="20"/>
          <w:szCs w:val="20"/>
        </w:rPr>
        <w:softHyphen/>
        <w:t>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w:t>
      </w:r>
      <w:r w:rsidRPr="00EE3897">
        <w:rPr>
          <w:rStyle w:val="1"/>
          <w:rFonts w:ascii="Times New Roman" w:hAnsi="Times New Roman" w:cs="Times New Roman"/>
          <w:sz w:val="20"/>
          <w:szCs w:val="20"/>
        </w:rPr>
        <w:softHyphen/>
        <w:t>цесса на уровне среднего общего образования:</w:t>
      </w:r>
    </w:p>
    <w:p w14:paraId="0F89C7A6" w14:textId="77777777" w:rsidR="007D27FB" w:rsidRPr="00EE3897" w:rsidRDefault="007D27FB" w:rsidP="007D27FB">
      <w:pPr>
        <w:pStyle w:val="a3"/>
        <w:spacing w:line="240"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модуль № 1 «Культура безопасности жизнедеятельности в со</w:t>
      </w:r>
      <w:r w:rsidRPr="00EE3897">
        <w:rPr>
          <w:rStyle w:val="1"/>
          <w:rFonts w:ascii="Times New Roman" w:hAnsi="Times New Roman" w:cs="Times New Roman"/>
          <w:sz w:val="20"/>
          <w:szCs w:val="20"/>
        </w:rPr>
        <w:softHyphen/>
        <w:t>временном обществе»;</w:t>
      </w:r>
    </w:p>
    <w:p w14:paraId="33BCE560" w14:textId="77777777" w:rsidR="007D27FB" w:rsidRPr="00EE3897" w:rsidRDefault="007D27FB" w:rsidP="007D27FB">
      <w:pPr>
        <w:pStyle w:val="a3"/>
        <w:spacing w:line="240"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модуль № 2 «Безопасность в быту»;</w:t>
      </w:r>
    </w:p>
    <w:p w14:paraId="70B864F2" w14:textId="77777777" w:rsidR="007D27FB" w:rsidRPr="00EE3897" w:rsidRDefault="007D27FB" w:rsidP="007D27FB">
      <w:pPr>
        <w:pStyle w:val="a3"/>
        <w:spacing w:line="240"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модуль № 3 «Безопасность на транспорте»;</w:t>
      </w:r>
    </w:p>
    <w:p w14:paraId="6D058648" w14:textId="77777777" w:rsidR="007D27FB" w:rsidRPr="00EE3897" w:rsidRDefault="007D27FB" w:rsidP="007D27FB">
      <w:pPr>
        <w:pStyle w:val="a3"/>
        <w:spacing w:line="240"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модуль № 4 «Безопасность в общественных местах»;</w:t>
      </w:r>
    </w:p>
    <w:p w14:paraId="07FD676E" w14:textId="77777777" w:rsidR="007D27FB" w:rsidRPr="00EE3897" w:rsidRDefault="007D27FB" w:rsidP="007D27FB">
      <w:pPr>
        <w:pStyle w:val="a3"/>
        <w:spacing w:line="240"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модуль № 5 «Безопасность в природной среде»;</w:t>
      </w:r>
    </w:p>
    <w:p w14:paraId="1F759066" w14:textId="77777777" w:rsidR="007D27FB" w:rsidRPr="00EE3897" w:rsidRDefault="007D27FB" w:rsidP="007D27FB">
      <w:pPr>
        <w:pStyle w:val="a3"/>
        <w:spacing w:line="240"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модуль № 6 «Здоровье и как его сохранить. Основы медицин</w:t>
      </w:r>
      <w:r w:rsidRPr="00EE3897">
        <w:rPr>
          <w:rStyle w:val="1"/>
          <w:rFonts w:ascii="Times New Roman" w:hAnsi="Times New Roman" w:cs="Times New Roman"/>
          <w:sz w:val="20"/>
          <w:szCs w:val="20"/>
        </w:rPr>
        <w:softHyphen/>
        <w:t>ских знаний»;</w:t>
      </w:r>
    </w:p>
    <w:p w14:paraId="7C315DB0" w14:textId="77777777" w:rsidR="007D27FB" w:rsidRPr="00EE3897" w:rsidRDefault="007D27FB" w:rsidP="007D27FB">
      <w:pPr>
        <w:pStyle w:val="a3"/>
        <w:spacing w:line="240"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модуль № 7 «Безопасность в социуме»;</w:t>
      </w:r>
    </w:p>
    <w:p w14:paraId="0CE41177" w14:textId="77777777" w:rsidR="007D27FB" w:rsidRPr="00EE3897" w:rsidRDefault="007D27FB" w:rsidP="007D27FB">
      <w:pPr>
        <w:pStyle w:val="a3"/>
        <w:spacing w:line="240"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модуль № 8 «Безопасность в информационном пространстве»;</w:t>
      </w:r>
    </w:p>
    <w:p w14:paraId="247EC4B2" w14:textId="77777777" w:rsidR="007D27FB" w:rsidRPr="00EE3897" w:rsidRDefault="007D27FB" w:rsidP="007D27FB">
      <w:pPr>
        <w:pStyle w:val="a3"/>
        <w:spacing w:after="40" w:line="240"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модуль № 9 «Основы противодействия экстремизму и терро</w:t>
      </w:r>
      <w:r w:rsidRPr="00EE3897">
        <w:rPr>
          <w:rStyle w:val="1"/>
          <w:rFonts w:ascii="Times New Roman" w:hAnsi="Times New Roman" w:cs="Times New Roman"/>
          <w:sz w:val="20"/>
          <w:szCs w:val="20"/>
        </w:rPr>
        <w:softHyphen/>
        <w:t>ризму»;</w:t>
      </w:r>
    </w:p>
    <w:p w14:paraId="2E4C9890" w14:textId="77777777" w:rsidR="007D27FB" w:rsidRPr="00EE3897" w:rsidRDefault="007D27FB" w:rsidP="007D27FB">
      <w:pPr>
        <w:pStyle w:val="a3"/>
        <w:spacing w:line="264"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модуль № 10 «Взаимодействие личности, общества и государ</w:t>
      </w:r>
      <w:r w:rsidRPr="00EE3897">
        <w:rPr>
          <w:rStyle w:val="1"/>
          <w:rFonts w:ascii="Times New Roman" w:hAnsi="Times New Roman" w:cs="Times New Roman"/>
          <w:sz w:val="20"/>
          <w:szCs w:val="20"/>
        </w:rPr>
        <w:softHyphen/>
        <w:t>ства в обеспечении безопасности жизни и здоровья населения».</w:t>
      </w:r>
    </w:p>
    <w:p w14:paraId="4B85931F" w14:textId="77777777" w:rsidR="007D27FB" w:rsidRPr="00EE3897" w:rsidRDefault="007D27FB" w:rsidP="007D27FB">
      <w:pPr>
        <w:pStyle w:val="a3"/>
        <w:spacing w:line="264"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В целях обеспечения системного подхода в изучении учеб</w:t>
      </w:r>
      <w:r w:rsidRPr="00EE3897">
        <w:rPr>
          <w:rStyle w:val="1"/>
          <w:rFonts w:ascii="Times New Roman" w:hAnsi="Times New Roman" w:cs="Times New Roman"/>
          <w:sz w:val="20"/>
          <w:szCs w:val="20"/>
        </w:rPr>
        <w:softHyphen/>
        <w:t>ного предмета ОБЖ на уровне основного общего образования Программа предполагает внедрение универсальной струк</w:t>
      </w:r>
      <w:r w:rsidRPr="00EE3897">
        <w:rPr>
          <w:rStyle w:val="1"/>
          <w:rFonts w:ascii="Times New Roman" w:hAnsi="Times New Roman" w:cs="Times New Roman"/>
          <w:sz w:val="20"/>
          <w:szCs w:val="20"/>
        </w:rPr>
        <w:softHyphen/>
        <w:t>турно-логической схемы изучения учебных модулей (темати</w:t>
      </w:r>
      <w:r w:rsidRPr="00EE3897">
        <w:rPr>
          <w:rStyle w:val="1"/>
          <w:rFonts w:ascii="Times New Roman" w:hAnsi="Times New Roman" w:cs="Times New Roman"/>
          <w:sz w:val="20"/>
          <w:szCs w:val="20"/>
        </w:rPr>
        <w:softHyphen/>
        <w:t>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w:t>
      </w:r>
      <w:r w:rsidRPr="00EE3897">
        <w:rPr>
          <w:rStyle w:val="1"/>
          <w:rFonts w:ascii="Times New Roman" w:hAnsi="Times New Roman" w:cs="Times New Roman"/>
          <w:sz w:val="20"/>
          <w:szCs w:val="20"/>
        </w:rPr>
        <w:softHyphen/>
        <w:t>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w:t>
      </w:r>
      <w:r w:rsidRPr="00EE3897">
        <w:rPr>
          <w:rStyle w:val="1"/>
          <w:rFonts w:ascii="Times New Roman" w:hAnsi="Times New Roman" w:cs="Times New Roman"/>
          <w:sz w:val="20"/>
          <w:szCs w:val="20"/>
        </w:rPr>
        <w:softHyphen/>
        <w:t>екты и учреждения культуры и пр.</w:t>
      </w:r>
    </w:p>
    <w:p w14:paraId="5E69D8B0" w14:textId="77777777" w:rsidR="007D27FB" w:rsidRPr="00EE3897" w:rsidRDefault="007D27FB" w:rsidP="007D27FB">
      <w:pPr>
        <w:pStyle w:val="a3"/>
        <w:spacing w:line="264"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 xml:space="preserve">Программой предусматривается использование </w:t>
      </w:r>
      <w:proofErr w:type="spellStart"/>
      <w:r w:rsidRPr="00EE3897">
        <w:rPr>
          <w:rStyle w:val="1"/>
          <w:rFonts w:ascii="Times New Roman" w:hAnsi="Times New Roman" w:cs="Times New Roman"/>
          <w:sz w:val="20"/>
          <w:szCs w:val="20"/>
        </w:rPr>
        <w:t>практико</w:t>
      </w:r>
      <w:r w:rsidRPr="00EE3897">
        <w:rPr>
          <w:rStyle w:val="1"/>
          <w:rFonts w:ascii="Times New Roman" w:hAnsi="Times New Roman" w:cs="Times New Roman"/>
          <w:sz w:val="20"/>
          <w:szCs w:val="20"/>
        </w:rPr>
        <w:softHyphen/>
        <w:t>ориентированных</w:t>
      </w:r>
      <w:proofErr w:type="spellEnd"/>
      <w:r w:rsidRPr="00EE3897">
        <w:rPr>
          <w:rStyle w:val="1"/>
          <w:rFonts w:ascii="Times New Roman" w:hAnsi="Times New Roman" w:cs="Times New Roman"/>
          <w:sz w:val="20"/>
          <w:szCs w:val="20"/>
        </w:rPr>
        <w:t xml:space="preserve">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w:t>
      </w:r>
      <w:r w:rsidRPr="00EE3897">
        <w:rPr>
          <w:rStyle w:val="1"/>
          <w:rFonts w:ascii="Times New Roman" w:hAnsi="Times New Roman" w:cs="Times New Roman"/>
          <w:sz w:val="20"/>
          <w:szCs w:val="20"/>
        </w:rPr>
        <w:softHyphen/>
        <w:t>разовательной среды на учебных занятиях должно быть разум</w:t>
      </w:r>
      <w:r w:rsidRPr="00EE3897">
        <w:rPr>
          <w:rStyle w:val="1"/>
          <w:rFonts w:ascii="Times New Roman" w:hAnsi="Times New Roman" w:cs="Times New Roman"/>
          <w:sz w:val="20"/>
          <w:szCs w:val="20"/>
        </w:rPr>
        <w:softHyphen/>
        <w:t>ным, компьютер и дистанционные образовательные технологии не способны полностью заменить педагога и практические дей</w:t>
      </w:r>
      <w:r w:rsidRPr="00EE3897">
        <w:rPr>
          <w:rStyle w:val="1"/>
          <w:rFonts w:ascii="Times New Roman" w:hAnsi="Times New Roman" w:cs="Times New Roman"/>
          <w:sz w:val="20"/>
          <w:szCs w:val="20"/>
        </w:rPr>
        <w:softHyphen/>
        <w:t>ствия обучающихся.</w:t>
      </w:r>
    </w:p>
    <w:p w14:paraId="1DAABC45" w14:textId="77777777" w:rsidR="007D27FB" w:rsidRPr="00EE3897" w:rsidRDefault="007D27FB" w:rsidP="007D27FB">
      <w:pPr>
        <w:pStyle w:val="20"/>
        <w:spacing w:after="120"/>
        <w:rPr>
          <w:rFonts w:ascii="Times New Roman" w:hAnsi="Times New Roman" w:cs="Times New Roman"/>
          <w:b w:val="0"/>
          <w:bCs w:val="0"/>
          <w:color w:val="auto"/>
          <w:w w:val="100"/>
        </w:rPr>
      </w:pPr>
      <w:r w:rsidRPr="00EE3897">
        <w:rPr>
          <w:rStyle w:val="2"/>
          <w:rFonts w:ascii="Times New Roman" w:hAnsi="Times New Roman" w:cs="Times New Roman"/>
          <w:w w:val="100"/>
        </w:rPr>
        <w:t>ОБЩАЯ ХАРАКТЕРИСТИКА УЧЕБНОГО ПРЕДМЕТА «ОСНОВЫ БЕЗОПАСНОСТИ ЖИЗНЕДЕЯТЕЛЬНОСТИ» ДЛЯ 8-9 КЛАССОВ</w:t>
      </w:r>
    </w:p>
    <w:p w14:paraId="3A055EDC" w14:textId="77777777" w:rsidR="007D27FB" w:rsidRPr="00EE3897" w:rsidRDefault="007D27FB" w:rsidP="007D27FB">
      <w:pPr>
        <w:pStyle w:val="a3"/>
        <w:spacing w:line="262"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lastRenderedPageBreak/>
        <w:t>Появлению учебного предмета ОБЖ способствовали колос</w:t>
      </w:r>
      <w:r w:rsidRPr="00EE3897">
        <w:rPr>
          <w:rStyle w:val="1"/>
          <w:rFonts w:ascii="Times New Roman" w:hAnsi="Times New Roman" w:cs="Times New Roman"/>
          <w:sz w:val="20"/>
          <w:szCs w:val="20"/>
        </w:rPr>
        <w:softHyphen/>
        <w:t>сальные по масштабам и последствиям техногенные катастро</w:t>
      </w:r>
      <w:r w:rsidRPr="00EE3897">
        <w:rPr>
          <w:rStyle w:val="1"/>
          <w:rFonts w:ascii="Times New Roman" w:hAnsi="Times New Roman" w:cs="Times New Roman"/>
          <w:sz w:val="20"/>
          <w:szCs w:val="20"/>
        </w:rPr>
        <w:softHyphen/>
        <w:t>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w:t>
      </w:r>
      <w:r w:rsidRPr="00EE3897">
        <w:rPr>
          <w:rStyle w:val="1"/>
          <w:rFonts w:ascii="Times New Roman" w:hAnsi="Times New Roman" w:cs="Times New Roman"/>
          <w:sz w:val="20"/>
          <w:szCs w:val="20"/>
        </w:rPr>
        <w:softHyphen/>
        <w:t>женной газово-бензиновой смеси (3 июня 1989 г.). Государство столкнулось с серьёзными вызовами, в ответ на которые требо</w:t>
      </w:r>
      <w:r w:rsidRPr="00EE3897">
        <w:rPr>
          <w:rStyle w:val="1"/>
          <w:rFonts w:ascii="Times New Roman" w:hAnsi="Times New Roman" w:cs="Times New Roman"/>
          <w:sz w:val="20"/>
          <w:szCs w:val="20"/>
        </w:rPr>
        <w:softHyphen/>
        <w:t>вался быстрый и адекватный ответ. Пришло понимание необ</w:t>
      </w:r>
      <w:r w:rsidRPr="00EE3897">
        <w:rPr>
          <w:rStyle w:val="1"/>
          <w:rFonts w:ascii="Times New Roman" w:hAnsi="Times New Roman" w:cs="Times New Roman"/>
          <w:sz w:val="20"/>
          <w:szCs w:val="20"/>
        </w:rPr>
        <w:softHyphen/>
        <w:t>ходимости скорейшего внедрения в сознание граждан культуры безопасности жизнедеятельности, формирования у подрастаю</w:t>
      </w:r>
      <w:r w:rsidRPr="00EE3897">
        <w:rPr>
          <w:rStyle w:val="1"/>
          <w:rFonts w:ascii="Times New Roman" w:hAnsi="Times New Roman" w:cs="Times New Roman"/>
          <w:sz w:val="20"/>
          <w:szCs w:val="20"/>
        </w:rPr>
        <w:softHyphen/>
        <w:t>щего поколения модели индивидуального безопасного поведе</w:t>
      </w:r>
      <w:r w:rsidRPr="00EE3897">
        <w:rPr>
          <w:rStyle w:val="1"/>
          <w:rFonts w:ascii="Times New Roman" w:hAnsi="Times New Roman" w:cs="Times New Roman"/>
          <w:sz w:val="20"/>
          <w:szCs w:val="20"/>
        </w:rPr>
        <w:softHyphen/>
        <w:t>ния, стремления осознанно соблюдать нормы и правила безопас</w:t>
      </w:r>
      <w:r w:rsidRPr="00EE3897">
        <w:rPr>
          <w:rStyle w:val="1"/>
          <w:rFonts w:ascii="Times New Roman" w:hAnsi="Times New Roman" w:cs="Times New Roman"/>
          <w:sz w:val="20"/>
          <w:szCs w:val="20"/>
        </w:rPr>
        <w:softHyphen/>
        <w:t>ности в повседневной жизни. В связи с этим введение в нашей стране обучения основам безопасности жизнедеятельности яви</w:t>
      </w:r>
      <w:r w:rsidRPr="00EE3897">
        <w:rPr>
          <w:rStyle w:val="1"/>
          <w:rFonts w:ascii="Times New Roman" w:hAnsi="Times New Roman" w:cs="Times New Roman"/>
          <w:sz w:val="20"/>
          <w:szCs w:val="20"/>
        </w:rPr>
        <w:softHyphen/>
        <w:t>лось важным и принципиальным достижением как для отече</w:t>
      </w:r>
      <w:r w:rsidRPr="00EE3897">
        <w:rPr>
          <w:rStyle w:val="1"/>
          <w:rFonts w:ascii="Times New Roman" w:hAnsi="Times New Roman" w:cs="Times New Roman"/>
          <w:sz w:val="20"/>
          <w:szCs w:val="20"/>
        </w:rPr>
        <w:softHyphen/>
        <w:t>ственного, так и для мирового образовательного сообщества.</w:t>
      </w:r>
    </w:p>
    <w:p w14:paraId="7B14F5CF" w14:textId="77777777" w:rsidR="007D27FB" w:rsidRPr="00EE3897" w:rsidRDefault="007D27FB" w:rsidP="007D27FB">
      <w:pPr>
        <w:pStyle w:val="a3"/>
        <w:spacing w:line="262"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В условиях современного исторического процесса с появ</w:t>
      </w:r>
      <w:r w:rsidRPr="00EE3897">
        <w:rPr>
          <w:rStyle w:val="1"/>
          <w:rFonts w:ascii="Times New Roman" w:hAnsi="Times New Roman" w:cs="Times New Roman"/>
          <w:sz w:val="20"/>
          <w:szCs w:val="20"/>
        </w:rPr>
        <w:softHyphen/>
        <w:t>лением новых глобальных и региональных природных, тех</w:t>
      </w:r>
      <w:r w:rsidRPr="00EE3897">
        <w:rPr>
          <w:rStyle w:val="1"/>
          <w:rFonts w:ascii="Times New Roman" w:hAnsi="Times New Roman" w:cs="Times New Roman"/>
          <w:sz w:val="20"/>
          <w:szCs w:val="20"/>
        </w:rPr>
        <w:softHyphen/>
        <w:t>ногенных, социальных вызовов и угроз безопасности России (критичные изменения климата, негативные медико-биологи</w:t>
      </w:r>
      <w:r w:rsidRPr="00EE3897">
        <w:rPr>
          <w:rStyle w:val="1"/>
          <w:rFonts w:ascii="Times New Roman" w:hAnsi="Times New Roman" w:cs="Times New Roman"/>
          <w:sz w:val="20"/>
          <w:szCs w:val="20"/>
        </w:rPr>
        <w:softHyphen/>
        <w:t>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w:t>
      </w:r>
      <w:r w:rsidRPr="00EE3897">
        <w:rPr>
          <w:rStyle w:val="1"/>
          <w:rFonts w:ascii="Times New Roman" w:hAnsi="Times New Roman" w:cs="Times New Roman"/>
          <w:sz w:val="20"/>
          <w:szCs w:val="20"/>
        </w:rPr>
        <w:softHyphen/>
        <w:t>блемой безопасности жизнедеятельности остаётся сохранение жизни и здоровья каждого человека.</w:t>
      </w:r>
    </w:p>
    <w:p w14:paraId="6E2708DF" w14:textId="77777777" w:rsidR="007D27FB" w:rsidRPr="00EE3897" w:rsidRDefault="007D27FB" w:rsidP="007D27FB">
      <w:pPr>
        <w:pStyle w:val="a3"/>
        <w:spacing w:line="262"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В данных обстоятельствах колоссальное значение приоб</w:t>
      </w:r>
      <w:r w:rsidRPr="00EE3897">
        <w:rPr>
          <w:rStyle w:val="1"/>
          <w:rFonts w:ascii="Times New Roman" w:hAnsi="Times New Roman" w:cs="Times New Roman"/>
          <w:sz w:val="20"/>
          <w:szCs w:val="20"/>
        </w:rPr>
        <w:softHyphen/>
        <w:t>ретает качественное образование подрастающего поколения россиян, направленное на формирование гражданской иден</w:t>
      </w:r>
      <w:r w:rsidRPr="00EE3897">
        <w:rPr>
          <w:rStyle w:val="1"/>
          <w:rFonts w:ascii="Times New Roman" w:hAnsi="Times New Roman" w:cs="Times New Roman"/>
          <w:sz w:val="20"/>
          <w:szCs w:val="20"/>
        </w:rPr>
        <w:softHyphen/>
        <w:t>тичности, воспитание личности безопасного типа, овладение знаниями, умениями, навыками и компетенцией для обеспе</w:t>
      </w:r>
      <w:r w:rsidRPr="00EE3897">
        <w:rPr>
          <w:rStyle w:val="1"/>
          <w:rFonts w:ascii="Times New Roman" w:hAnsi="Times New Roman" w:cs="Times New Roman"/>
          <w:sz w:val="20"/>
          <w:szCs w:val="20"/>
        </w:rPr>
        <w:softHyphen/>
        <w:t>чения безопасности в повседневной жизни. Актуальность со</w:t>
      </w:r>
      <w:r w:rsidRPr="00EE3897">
        <w:rPr>
          <w:rStyle w:val="1"/>
          <w:rFonts w:ascii="Times New Roman" w:hAnsi="Times New Roman" w:cs="Times New Roman"/>
          <w:sz w:val="20"/>
          <w:szCs w:val="20"/>
        </w:rPr>
        <w:softHyphen/>
        <w:t>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w:t>
      </w:r>
      <w:r w:rsidRPr="00EE3897">
        <w:rPr>
          <w:rStyle w:val="1"/>
          <w:rFonts w:ascii="Times New Roman" w:hAnsi="Times New Roman" w:cs="Times New Roman"/>
          <w:sz w:val="20"/>
          <w:szCs w:val="20"/>
        </w:rPr>
        <w:softHyphen/>
        <w:t>ской Федерации от 02.07.2021 № 400), Доктрина информаци</w:t>
      </w:r>
      <w:r w:rsidRPr="00EE3897">
        <w:rPr>
          <w:rStyle w:val="1"/>
          <w:rFonts w:ascii="Times New Roman" w:hAnsi="Times New Roman" w:cs="Times New Roman"/>
          <w:sz w:val="20"/>
          <w:szCs w:val="20"/>
        </w:rPr>
        <w:softHyphen/>
        <w:t>онной безопасности Российской Федерации (Указ Президента Российской Федерации от 5 декабря 2016 г. № 646), Нацио</w:t>
      </w:r>
      <w:r w:rsidRPr="00EE3897">
        <w:rPr>
          <w:rStyle w:val="1"/>
          <w:rFonts w:ascii="Times New Roman" w:hAnsi="Times New Roman" w:cs="Times New Roman"/>
          <w:sz w:val="20"/>
          <w:szCs w:val="20"/>
        </w:rPr>
        <w:softHyphen/>
        <w:t>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w:t>
      </w:r>
      <w:r w:rsidRPr="00EE3897">
        <w:rPr>
          <w:rStyle w:val="1"/>
          <w:rFonts w:ascii="Times New Roman" w:hAnsi="Times New Roman" w:cs="Times New Roman"/>
          <w:sz w:val="20"/>
          <w:szCs w:val="20"/>
        </w:rPr>
        <w:softHyphen/>
        <w:t>рации «Развитие образования» (Постановление Правительства РФ от 26.12.2017 г. № 1642).</w:t>
      </w:r>
    </w:p>
    <w:p w14:paraId="6A8C4AD2" w14:textId="77777777" w:rsidR="007D27FB" w:rsidRPr="00EE3897" w:rsidRDefault="007D27FB" w:rsidP="007D27FB">
      <w:pPr>
        <w:pStyle w:val="a3"/>
        <w:spacing w:line="264"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Современный учебный предмет ОБЖ является системообра</w:t>
      </w:r>
      <w:r w:rsidRPr="00EE3897">
        <w:rPr>
          <w:rStyle w:val="1"/>
          <w:rFonts w:ascii="Times New Roman" w:hAnsi="Times New Roman" w:cs="Times New Roman"/>
          <w:sz w:val="20"/>
          <w:szCs w:val="20"/>
        </w:rPr>
        <w:softHyphen/>
        <w:t>зующим, имеет свои дидактические компоненты во всех без исключения предметных областях и реализуется через приоб</w:t>
      </w:r>
      <w:r w:rsidRPr="00EE3897">
        <w:rPr>
          <w:rStyle w:val="1"/>
          <w:rFonts w:ascii="Times New Roman" w:hAnsi="Times New Roman" w:cs="Times New Roman"/>
          <w:sz w:val="20"/>
          <w:szCs w:val="20"/>
        </w:rPr>
        <w:softHyphen/>
        <w:t>ретение необходимых знаний, выработку и закрепление систе</w:t>
      </w:r>
      <w:r w:rsidRPr="00EE3897">
        <w:rPr>
          <w:rStyle w:val="1"/>
          <w:rFonts w:ascii="Times New Roman" w:hAnsi="Times New Roman" w:cs="Times New Roman"/>
          <w:sz w:val="20"/>
          <w:szCs w:val="20"/>
        </w:rPr>
        <w:softHyphen/>
        <w:t>мы взаимосвязанных навыков и умений, формирование компе</w:t>
      </w:r>
      <w:r w:rsidRPr="00EE3897">
        <w:rPr>
          <w:rStyle w:val="1"/>
          <w:rFonts w:ascii="Times New Roman" w:hAnsi="Times New Roman" w:cs="Times New Roman"/>
          <w:sz w:val="20"/>
          <w:szCs w:val="20"/>
        </w:rPr>
        <w:softHyphen/>
        <w:t>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w:t>
      </w:r>
      <w:r w:rsidRPr="00EE3897">
        <w:rPr>
          <w:rStyle w:val="1"/>
          <w:rFonts w:ascii="Times New Roman" w:hAnsi="Times New Roman" w:cs="Times New Roman"/>
          <w:sz w:val="20"/>
          <w:szCs w:val="20"/>
        </w:rPr>
        <w:softHyphen/>
        <w:t>бальные, что позволит обосновать оптимальную систему обе</w:t>
      </w:r>
      <w:r w:rsidRPr="00EE3897">
        <w:rPr>
          <w:rStyle w:val="1"/>
          <w:rFonts w:ascii="Times New Roman" w:hAnsi="Times New Roman" w:cs="Times New Roman"/>
          <w:sz w:val="20"/>
          <w:szCs w:val="20"/>
        </w:rPr>
        <w:softHyphen/>
        <w:t>спечения безопасности личности, общества и государства, а также актуализировать для обучающихся построение адекват</w:t>
      </w:r>
      <w:r w:rsidRPr="00EE3897">
        <w:rPr>
          <w:rStyle w:val="1"/>
          <w:rFonts w:ascii="Times New Roman" w:hAnsi="Times New Roman" w:cs="Times New Roman"/>
          <w:sz w:val="20"/>
          <w:szCs w:val="20"/>
        </w:rPr>
        <w:softHyphen/>
        <w:t>ной модели индивидуального безопасного поведения в повсед</w:t>
      </w:r>
      <w:r w:rsidRPr="00EE3897">
        <w:rPr>
          <w:rStyle w:val="1"/>
          <w:rFonts w:ascii="Times New Roman" w:hAnsi="Times New Roman" w:cs="Times New Roman"/>
          <w:sz w:val="20"/>
          <w:szCs w:val="20"/>
        </w:rPr>
        <w:softHyphen/>
        <w:t>невной жизни, сформировать у них базовый уровень культуры безопасности жизнедеятельности.</w:t>
      </w:r>
    </w:p>
    <w:p w14:paraId="231F4537" w14:textId="77777777" w:rsidR="007D27FB" w:rsidRPr="00EE3897" w:rsidRDefault="007D27FB" w:rsidP="007D27FB">
      <w:pPr>
        <w:pStyle w:val="a3"/>
        <w:spacing w:line="264"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В настоящее время с учётом новых вызовов и угроз подходы к изучению учебного предмета ОБЖ несколько скорректирова</w:t>
      </w:r>
      <w:r w:rsidRPr="00EE3897">
        <w:rPr>
          <w:rStyle w:val="1"/>
          <w:rFonts w:ascii="Times New Roman" w:hAnsi="Times New Roman" w:cs="Times New Roman"/>
          <w:sz w:val="20"/>
          <w:szCs w:val="20"/>
        </w:rPr>
        <w:softHyphen/>
        <w:t>ны. Он входит в предметную область «Физическая культура и основы безопасности жизнедеятельности», является обязатель</w:t>
      </w:r>
      <w:r w:rsidRPr="00EE3897">
        <w:rPr>
          <w:rStyle w:val="1"/>
          <w:rFonts w:ascii="Times New Roman" w:hAnsi="Times New Roman" w:cs="Times New Roman"/>
          <w:sz w:val="20"/>
          <w:szCs w:val="20"/>
        </w:rPr>
        <w:softHyphen/>
        <w:t>ным для изучения на уровне основного общего образования. Изучение ОБЖ направлено на обеспечение формирования ба</w:t>
      </w:r>
      <w:r w:rsidRPr="00EE3897">
        <w:rPr>
          <w:rStyle w:val="1"/>
          <w:rFonts w:ascii="Times New Roman" w:hAnsi="Times New Roman" w:cs="Times New Roman"/>
          <w:sz w:val="20"/>
          <w:szCs w:val="20"/>
        </w:rPr>
        <w:softHyphen/>
        <w:t>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w:t>
      </w:r>
      <w:r w:rsidRPr="00EE3897">
        <w:rPr>
          <w:rStyle w:val="1"/>
          <w:rFonts w:ascii="Times New Roman" w:hAnsi="Times New Roman" w:cs="Times New Roman"/>
          <w:sz w:val="20"/>
          <w:szCs w:val="20"/>
        </w:rPr>
        <w:softHyphen/>
        <w:t>димых для этого волевых и морально-нравственных качеств, предоставляет широкие возможности для эффективной соци</w:t>
      </w:r>
      <w:r w:rsidRPr="00EE3897">
        <w:rPr>
          <w:rStyle w:val="1"/>
          <w:rFonts w:ascii="Times New Roman" w:hAnsi="Times New Roman" w:cs="Times New Roman"/>
          <w:sz w:val="20"/>
          <w:szCs w:val="20"/>
        </w:rPr>
        <w:softHyphen/>
        <w:t>ализации, необходимой для успешной адаптации обучающих</w:t>
      </w:r>
      <w:r w:rsidRPr="00EE3897">
        <w:rPr>
          <w:rStyle w:val="1"/>
          <w:rFonts w:ascii="Times New Roman" w:hAnsi="Times New Roman" w:cs="Times New Roman"/>
          <w:sz w:val="20"/>
          <w:szCs w:val="20"/>
        </w:rPr>
        <w:softHyphen/>
        <w:t>ся к современной техно-социальной и информационной среде, способствует проведению мероприятий профилактического ха</w:t>
      </w:r>
      <w:r w:rsidRPr="00EE3897">
        <w:rPr>
          <w:rStyle w:val="1"/>
          <w:rFonts w:ascii="Times New Roman" w:hAnsi="Times New Roman" w:cs="Times New Roman"/>
          <w:sz w:val="20"/>
          <w:szCs w:val="20"/>
        </w:rPr>
        <w:softHyphen/>
        <w:t>рактера в сфере безопасности.</w:t>
      </w:r>
    </w:p>
    <w:p w14:paraId="01AF0A2E" w14:textId="77777777" w:rsidR="007D27FB" w:rsidRPr="00EE3897" w:rsidRDefault="007D27FB" w:rsidP="007D27FB">
      <w:pPr>
        <w:pStyle w:val="20"/>
        <w:spacing w:after="0"/>
        <w:jc w:val="both"/>
        <w:rPr>
          <w:rFonts w:ascii="Times New Roman" w:hAnsi="Times New Roman" w:cs="Times New Roman"/>
          <w:b w:val="0"/>
          <w:bCs w:val="0"/>
          <w:color w:val="auto"/>
          <w:w w:val="100"/>
        </w:rPr>
      </w:pPr>
      <w:r w:rsidRPr="00EE3897">
        <w:rPr>
          <w:rStyle w:val="2"/>
          <w:rFonts w:ascii="Times New Roman" w:hAnsi="Times New Roman" w:cs="Times New Roman"/>
          <w:w w:val="100"/>
        </w:rPr>
        <w:t>ЦЕЛЬ ИЗУЧЕНИЯ УЧЕБНОГО ПРЕДМЕТА</w:t>
      </w:r>
    </w:p>
    <w:p w14:paraId="332626DB" w14:textId="77777777" w:rsidR="007D27FB" w:rsidRPr="00EE3897" w:rsidRDefault="007D27FB" w:rsidP="007D27FB">
      <w:pPr>
        <w:pStyle w:val="20"/>
        <w:spacing w:after="120"/>
        <w:jc w:val="both"/>
        <w:rPr>
          <w:rFonts w:ascii="Times New Roman" w:hAnsi="Times New Roman" w:cs="Times New Roman"/>
          <w:b w:val="0"/>
          <w:bCs w:val="0"/>
          <w:color w:val="auto"/>
          <w:w w:val="100"/>
        </w:rPr>
      </w:pPr>
      <w:r w:rsidRPr="00EE3897">
        <w:rPr>
          <w:rStyle w:val="2"/>
          <w:rFonts w:ascii="Times New Roman" w:hAnsi="Times New Roman" w:cs="Times New Roman"/>
          <w:w w:val="100"/>
        </w:rPr>
        <w:t>«ОСНОВЫ БЕЗОПАСНОСТИ ЖИЗНЕДЕЯТЕЛЬНОСТИ»</w:t>
      </w:r>
    </w:p>
    <w:p w14:paraId="59AD767A" w14:textId="77777777" w:rsidR="007D27FB" w:rsidRPr="00EE3897" w:rsidRDefault="007D27FB" w:rsidP="007D27FB">
      <w:pPr>
        <w:pStyle w:val="a3"/>
        <w:spacing w:line="266"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Целью изучения учебного предмета ОБЖ на уровне основно</w:t>
      </w:r>
      <w:r w:rsidRPr="00EE3897">
        <w:rPr>
          <w:rStyle w:val="1"/>
          <w:rFonts w:ascii="Times New Roman" w:hAnsi="Times New Roman" w:cs="Times New Roman"/>
          <w:sz w:val="20"/>
          <w:szCs w:val="20"/>
        </w:rPr>
        <w:softHyphen/>
        <w:t>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w:t>
      </w:r>
      <w:r w:rsidRPr="00EE3897">
        <w:rPr>
          <w:rStyle w:val="1"/>
          <w:rFonts w:ascii="Times New Roman" w:hAnsi="Times New Roman" w:cs="Times New Roman"/>
          <w:sz w:val="20"/>
          <w:szCs w:val="20"/>
        </w:rPr>
        <w:softHyphen/>
        <w:t>ства и государства, что предполагает:</w:t>
      </w:r>
    </w:p>
    <w:p w14:paraId="6EA70BC5" w14:textId="77777777" w:rsidR="007D27FB" w:rsidRPr="00EE3897" w:rsidRDefault="007D27FB" w:rsidP="007D27FB">
      <w:pPr>
        <w:pStyle w:val="a3"/>
        <w:numPr>
          <w:ilvl w:val="0"/>
          <w:numId w:val="2"/>
        </w:numPr>
        <w:tabs>
          <w:tab w:val="left" w:pos="562"/>
        </w:tabs>
        <w:spacing w:line="266" w:lineRule="auto"/>
        <w:jc w:val="both"/>
        <w:rPr>
          <w:rFonts w:ascii="Times New Roman" w:hAnsi="Times New Roman" w:cs="Times New Roman"/>
          <w:color w:val="auto"/>
          <w:sz w:val="20"/>
          <w:szCs w:val="20"/>
        </w:rPr>
      </w:pPr>
      <w:bookmarkStart w:id="4" w:name="bookmark5318"/>
      <w:bookmarkEnd w:id="4"/>
      <w:r w:rsidRPr="00EE3897">
        <w:rPr>
          <w:rStyle w:val="1"/>
          <w:rFonts w:ascii="Times New Roman" w:hAnsi="Times New Roman" w:cs="Times New Roman"/>
          <w:sz w:val="20"/>
          <w:szCs w:val="20"/>
        </w:rPr>
        <w:lastRenderedPageBreak/>
        <w:t>способность построения модели индивидуального безопас</w:t>
      </w:r>
      <w:r w:rsidRPr="00EE3897">
        <w:rPr>
          <w:rStyle w:val="1"/>
          <w:rFonts w:ascii="Times New Roman" w:hAnsi="Times New Roman" w:cs="Times New Roman"/>
          <w:sz w:val="20"/>
          <w:szCs w:val="20"/>
        </w:rPr>
        <w:softHyphen/>
        <w:t>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w:t>
      </w:r>
      <w:r w:rsidRPr="00EE3897">
        <w:rPr>
          <w:rStyle w:val="1"/>
          <w:rFonts w:ascii="Times New Roman" w:hAnsi="Times New Roman" w:cs="Times New Roman"/>
          <w:sz w:val="20"/>
          <w:szCs w:val="20"/>
        </w:rPr>
        <w:softHyphen/>
        <w:t>явлении;</w:t>
      </w:r>
    </w:p>
    <w:p w14:paraId="197B8286" w14:textId="77777777" w:rsidR="007D27FB" w:rsidRPr="00EE3897" w:rsidRDefault="007D27FB" w:rsidP="007D27FB">
      <w:pPr>
        <w:pStyle w:val="a3"/>
        <w:numPr>
          <w:ilvl w:val="0"/>
          <w:numId w:val="2"/>
        </w:numPr>
        <w:tabs>
          <w:tab w:val="left" w:pos="558"/>
        </w:tabs>
        <w:spacing w:line="266" w:lineRule="auto"/>
        <w:jc w:val="both"/>
        <w:rPr>
          <w:rFonts w:ascii="Times New Roman" w:hAnsi="Times New Roman" w:cs="Times New Roman"/>
          <w:color w:val="auto"/>
          <w:sz w:val="20"/>
          <w:szCs w:val="20"/>
        </w:rPr>
      </w:pPr>
      <w:bookmarkStart w:id="5" w:name="bookmark5319"/>
      <w:bookmarkEnd w:id="5"/>
      <w:r w:rsidRPr="00EE3897">
        <w:rPr>
          <w:rStyle w:val="1"/>
          <w:rFonts w:ascii="Times New Roman" w:hAnsi="Times New Roman" w:cs="Times New Roman"/>
          <w:sz w:val="20"/>
          <w:szCs w:val="20"/>
        </w:rPr>
        <w:t>сформированность активной жизненной позиции, осоз</w:t>
      </w:r>
      <w:r w:rsidRPr="00EE3897">
        <w:rPr>
          <w:rStyle w:val="1"/>
          <w:rFonts w:ascii="Times New Roman" w:hAnsi="Times New Roman" w:cs="Times New Roman"/>
          <w:sz w:val="20"/>
          <w:szCs w:val="20"/>
        </w:rPr>
        <w:softHyphen/>
        <w:t>нанное понимание значимости личного безопасного поведе</w:t>
      </w:r>
      <w:r w:rsidRPr="00EE3897">
        <w:rPr>
          <w:rStyle w:val="1"/>
          <w:rFonts w:ascii="Times New Roman" w:hAnsi="Times New Roman" w:cs="Times New Roman"/>
          <w:sz w:val="20"/>
          <w:szCs w:val="20"/>
        </w:rPr>
        <w:softHyphen/>
        <w:t>ния в интересах безопасности личности, общества и государ</w:t>
      </w:r>
      <w:r w:rsidRPr="00EE3897">
        <w:rPr>
          <w:rStyle w:val="1"/>
          <w:rFonts w:ascii="Times New Roman" w:hAnsi="Times New Roman" w:cs="Times New Roman"/>
          <w:sz w:val="20"/>
          <w:szCs w:val="20"/>
        </w:rPr>
        <w:softHyphen/>
        <w:t>ства;</w:t>
      </w:r>
    </w:p>
    <w:p w14:paraId="324B0F32" w14:textId="77777777" w:rsidR="007D27FB" w:rsidRPr="00EE3897" w:rsidRDefault="007D27FB" w:rsidP="007D27FB">
      <w:pPr>
        <w:pStyle w:val="a3"/>
        <w:numPr>
          <w:ilvl w:val="0"/>
          <w:numId w:val="2"/>
        </w:numPr>
        <w:tabs>
          <w:tab w:val="left" w:pos="562"/>
        </w:tabs>
        <w:spacing w:after="300" w:line="266" w:lineRule="auto"/>
        <w:jc w:val="both"/>
        <w:rPr>
          <w:rFonts w:ascii="Times New Roman" w:hAnsi="Times New Roman" w:cs="Times New Roman"/>
          <w:color w:val="auto"/>
          <w:sz w:val="20"/>
          <w:szCs w:val="20"/>
        </w:rPr>
      </w:pPr>
      <w:bookmarkStart w:id="6" w:name="bookmark5320"/>
      <w:bookmarkEnd w:id="6"/>
      <w:r w:rsidRPr="00EE3897">
        <w:rPr>
          <w:rStyle w:val="1"/>
          <w:rFonts w:ascii="Times New Roman" w:hAnsi="Times New Roman" w:cs="Times New Roman"/>
          <w:sz w:val="20"/>
          <w:szCs w:val="20"/>
        </w:rPr>
        <w:t>знание и понимание роли государства и общества в реше</w:t>
      </w:r>
      <w:r w:rsidRPr="00EE3897">
        <w:rPr>
          <w:rStyle w:val="1"/>
          <w:rFonts w:ascii="Times New Roman" w:hAnsi="Times New Roman" w:cs="Times New Roman"/>
          <w:sz w:val="20"/>
          <w:szCs w:val="20"/>
        </w:rPr>
        <w:softHyphen/>
        <w:t>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0492B3B4" w14:textId="77777777" w:rsidR="007D27FB" w:rsidRPr="00EE3897" w:rsidRDefault="007D27FB" w:rsidP="007D27FB">
      <w:pPr>
        <w:pStyle w:val="20"/>
        <w:spacing w:after="120"/>
        <w:jc w:val="both"/>
        <w:rPr>
          <w:rFonts w:ascii="Times New Roman" w:hAnsi="Times New Roman" w:cs="Times New Roman"/>
          <w:b w:val="0"/>
          <w:bCs w:val="0"/>
          <w:color w:val="auto"/>
          <w:w w:val="100"/>
        </w:rPr>
      </w:pPr>
      <w:r w:rsidRPr="00EE3897">
        <w:rPr>
          <w:rStyle w:val="2"/>
          <w:rFonts w:ascii="Times New Roman" w:hAnsi="Times New Roman" w:cs="Times New Roman"/>
          <w:w w:val="100"/>
        </w:rPr>
        <w:t>МЕСТО ПРЕДМЕТА В УЧЕБНОМ ПЛАНЕ</w:t>
      </w:r>
    </w:p>
    <w:p w14:paraId="0B04BF42" w14:textId="77777777" w:rsidR="007D27FB" w:rsidRPr="00EE3897" w:rsidRDefault="007D27FB" w:rsidP="007D27FB">
      <w:pPr>
        <w:pStyle w:val="a3"/>
        <w:spacing w:line="266"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В целях обеспечения индивидуальных потребностей обучаю</w:t>
      </w:r>
      <w:r w:rsidRPr="00EE3897">
        <w:rPr>
          <w:rStyle w:val="1"/>
          <w:rFonts w:ascii="Times New Roman" w:hAnsi="Times New Roman" w:cs="Times New Roman"/>
          <w:sz w:val="20"/>
          <w:szCs w:val="20"/>
        </w:rPr>
        <w:softHyphen/>
        <w:t>щихся в формировании культуры безопасности жизнедеятель</w:t>
      </w:r>
      <w:r w:rsidRPr="00EE3897">
        <w:rPr>
          <w:rStyle w:val="1"/>
          <w:rFonts w:ascii="Times New Roman" w:hAnsi="Times New Roman" w:cs="Times New Roman"/>
          <w:sz w:val="20"/>
          <w:szCs w:val="20"/>
        </w:rPr>
        <w:softHyphen/>
        <w:t>ности на основе расширения знаний и умений, углубленного понимания значимости безопасного поведения в условиях опас</w:t>
      </w:r>
      <w:r w:rsidRPr="00EE3897">
        <w:rPr>
          <w:rStyle w:val="1"/>
          <w:rFonts w:ascii="Times New Roman" w:hAnsi="Times New Roman" w:cs="Times New Roman"/>
          <w:sz w:val="20"/>
          <w:szCs w:val="20"/>
        </w:rPr>
        <w:softHyphen/>
        <w:t>ных и чрезвычайных ситуаций для личности, общества и го</w:t>
      </w:r>
      <w:r w:rsidRPr="00EE3897">
        <w:rPr>
          <w:rStyle w:val="1"/>
          <w:rFonts w:ascii="Times New Roman" w:hAnsi="Times New Roman" w:cs="Times New Roman"/>
          <w:sz w:val="20"/>
          <w:szCs w:val="20"/>
        </w:rPr>
        <w:softHyphen/>
        <w:t>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w:t>
      </w:r>
      <w:r w:rsidRPr="00EE3897">
        <w:rPr>
          <w:rStyle w:val="1"/>
          <w:rFonts w:ascii="Times New Roman" w:hAnsi="Times New Roman" w:cs="Times New Roman"/>
          <w:sz w:val="20"/>
          <w:szCs w:val="20"/>
        </w:rPr>
        <w:softHyphen/>
        <w:t>го 102 часа).</w:t>
      </w:r>
    </w:p>
    <w:p w14:paraId="502A09A9" w14:textId="77777777" w:rsidR="007D27FB" w:rsidRPr="00EE3897" w:rsidRDefault="007D27FB" w:rsidP="007D27FB">
      <w:pPr>
        <w:pStyle w:val="a3"/>
        <w:spacing w:line="266"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В 8-9 классах предмет изучается из расчета 1 час в неделю за счет обязательной части учебного плана (всего 68 часов).</w:t>
      </w:r>
    </w:p>
    <w:p w14:paraId="77C18B8E" w14:textId="77777777" w:rsidR="007D27FB" w:rsidRPr="00EE3897" w:rsidRDefault="007D27FB" w:rsidP="007D27FB">
      <w:pPr>
        <w:pStyle w:val="a3"/>
        <w:spacing w:after="220" w:line="266" w:lineRule="auto"/>
        <w:jc w:val="both"/>
        <w:rPr>
          <w:rFonts w:ascii="Times New Roman" w:hAnsi="Times New Roman" w:cs="Times New Roman"/>
          <w:color w:val="auto"/>
          <w:sz w:val="20"/>
          <w:szCs w:val="20"/>
        </w:rPr>
      </w:pPr>
      <w:r w:rsidRPr="00EE3897">
        <w:rPr>
          <w:rStyle w:val="1"/>
          <w:rFonts w:ascii="Times New Roman" w:hAnsi="Times New Roman" w:cs="Times New Roman"/>
          <w:sz w:val="20"/>
          <w:szCs w:val="20"/>
        </w:rPr>
        <w:t>Организация вправе самостоятельно определять последова</w:t>
      </w:r>
      <w:r w:rsidRPr="00EE3897">
        <w:rPr>
          <w:rStyle w:val="1"/>
          <w:rFonts w:ascii="Times New Roman" w:hAnsi="Times New Roman" w:cs="Times New Roman"/>
          <w:sz w:val="20"/>
          <w:szCs w:val="20"/>
        </w:rPr>
        <w:softHyphen/>
        <w:t>тельность тематических линий учебного предмета ОБЖ и коли</w:t>
      </w:r>
      <w:r w:rsidRPr="00EE3897">
        <w:rPr>
          <w:rStyle w:val="1"/>
          <w:rFonts w:ascii="Times New Roman" w:hAnsi="Times New Roman" w:cs="Times New Roman"/>
          <w:sz w:val="20"/>
          <w:szCs w:val="20"/>
        </w:rPr>
        <w:softHyphen/>
        <w:t>чество часов для их освоения. Конкретное наполнение модулей может быть скорректировано и конкретизировано с учётом ре</w:t>
      </w:r>
      <w:r w:rsidRPr="00EE3897">
        <w:rPr>
          <w:rStyle w:val="1"/>
          <w:rFonts w:ascii="Times New Roman" w:hAnsi="Times New Roman" w:cs="Times New Roman"/>
          <w:sz w:val="20"/>
          <w:szCs w:val="20"/>
        </w:rPr>
        <w:softHyphen/>
        <w:t>гиональных (географических, социальных, этнических и др.), а также бытовых и других местных особенностей.</w:t>
      </w:r>
    </w:p>
    <w:p w14:paraId="5713CDC1" w14:textId="77777777" w:rsidR="00A434AD" w:rsidRDefault="00A434AD"/>
    <w:sectPr w:rsidR="00A434AD" w:rsidSect="006D1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249"/>
    <w:multiLevelType w:val="multilevel"/>
    <w:tmpl w:val="FFFFFFFF"/>
    <w:lvl w:ilvl="0">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1">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2">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3">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4">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5">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6">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7">
      <w:start w:val="1"/>
      <w:numFmt w:val="decimal"/>
      <w:lvlText w:val="%1."/>
      <w:lvlJc w:val="left"/>
      <w:rPr>
        <w:rFonts w:ascii="Arial" w:hAnsi="Arial" w:cs="Arial"/>
        <w:b/>
        <w:bCs/>
        <w:i w:val="0"/>
        <w:iCs w:val="0"/>
        <w:smallCaps w:val="0"/>
        <w:strike w:val="0"/>
        <w:color w:val="231E20"/>
        <w:spacing w:val="0"/>
        <w:w w:val="100"/>
        <w:position w:val="0"/>
        <w:sz w:val="19"/>
        <w:szCs w:val="19"/>
        <w:u w:val="none"/>
      </w:rPr>
    </w:lvl>
    <w:lvl w:ilvl="8">
      <w:start w:val="1"/>
      <w:numFmt w:val="decimal"/>
      <w:lvlText w:val="%1."/>
      <w:lvlJc w:val="left"/>
      <w:rPr>
        <w:rFonts w:ascii="Arial" w:hAnsi="Arial" w:cs="Arial"/>
        <w:b/>
        <w:bCs/>
        <w:i w:val="0"/>
        <w:iCs w:val="0"/>
        <w:smallCaps w:val="0"/>
        <w:strike w:val="0"/>
        <w:color w:val="231E20"/>
        <w:spacing w:val="0"/>
        <w:w w:val="100"/>
        <w:position w:val="0"/>
        <w:sz w:val="19"/>
        <w:szCs w:val="19"/>
        <w:u w:val="none"/>
      </w:rPr>
    </w:lvl>
  </w:abstractNum>
  <w:abstractNum w:abstractNumId="1" w15:restartNumberingAfterBreak="0">
    <w:nsid w:val="0000024B"/>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2" w15:restartNumberingAfterBreak="0">
    <w:nsid w:val="1C5801EF"/>
    <w:multiLevelType w:val="multilevel"/>
    <w:tmpl w:val="61D20C18"/>
    <w:lvl w:ilvl="0">
      <w:start w:val="17"/>
      <w:numFmt w:val="decimal"/>
      <w:lvlText w:val="2.1.%1"/>
      <w:lvlJc w:val="left"/>
      <w:pPr>
        <w:ind w:left="0" w:firstLine="0"/>
      </w:pPr>
      <w:rPr>
        <w:rFonts w:ascii="Arial" w:hAnsi="Arial" w:cs="Arial" w:hint="default"/>
        <w:b/>
        <w:bCs/>
        <w:i w:val="0"/>
        <w:iCs w:val="0"/>
        <w:smallCaps w:val="0"/>
        <w:strike w:val="0"/>
        <w:color w:val="231E20"/>
        <w:spacing w:val="0"/>
        <w:w w:val="100"/>
        <w:position w:val="0"/>
        <w:sz w:val="19"/>
        <w:szCs w:val="19"/>
        <w:u w:val="none"/>
      </w:rPr>
    </w:lvl>
    <w:lvl w:ilvl="1">
      <w:start w:val="22"/>
      <w:numFmt w:val="decimal"/>
      <w:lvlText w:val="2.1.%1"/>
      <w:lvlJc w:val="left"/>
      <w:pPr>
        <w:ind w:left="0" w:firstLine="0"/>
      </w:pPr>
      <w:rPr>
        <w:rFonts w:ascii="Arial" w:hAnsi="Arial" w:cs="Arial" w:hint="default"/>
        <w:b/>
        <w:bCs/>
        <w:i w:val="0"/>
        <w:iCs w:val="0"/>
        <w:smallCaps w:val="0"/>
        <w:strike w:val="0"/>
        <w:color w:val="231E20"/>
        <w:spacing w:val="0"/>
        <w:w w:val="100"/>
        <w:position w:val="0"/>
        <w:sz w:val="19"/>
        <w:szCs w:val="19"/>
        <w:u w:val="none"/>
      </w:rPr>
    </w:lvl>
    <w:lvl w:ilvl="2">
      <w:start w:val="22"/>
      <w:numFmt w:val="decimal"/>
      <w:lvlText w:val="2.1.%1"/>
      <w:lvlJc w:val="left"/>
      <w:pPr>
        <w:ind w:left="0" w:firstLine="0"/>
      </w:pPr>
      <w:rPr>
        <w:rFonts w:ascii="Arial" w:hAnsi="Arial" w:cs="Arial" w:hint="default"/>
        <w:b/>
        <w:bCs/>
        <w:i w:val="0"/>
        <w:iCs w:val="0"/>
        <w:smallCaps w:val="0"/>
        <w:strike w:val="0"/>
        <w:color w:val="231E20"/>
        <w:spacing w:val="0"/>
        <w:w w:val="100"/>
        <w:position w:val="0"/>
        <w:sz w:val="19"/>
        <w:szCs w:val="19"/>
        <w:u w:val="none"/>
      </w:rPr>
    </w:lvl>
    <w:lvl w:ilvl="3">
      <w:start w:val="22"/>
      <w:numFmt w:val="decimal"/>
      <w:lvlText w:val="2.1.%1"/>
      <w:lvlJc w:val="left"/>
      <w:pPr>
        <w:ind w:left="0" w:firstLine="0"/>
      </w:pPr>
      <w:rPr>
        <w:rFonts w:ascii="Arial" w:hAnsi="Arial" w:cs="Arial" w:hint="default"/>
        <w:b/>
        <w:bCs/>
        <w:i w:val="0"/>
        <w:iCs w:val="0"/>
        <w:smallCaps w:val="0"/>
        <w:strike w:val="0"/>
        <w:color w:val="231E20"/>
        <w:spacing w:val="0"/>
        <w:w w:val="100"/>
        <w:position w:val="0"/>
        <w:sz w:val="19"/>
        <w:szCs w:val="19"/>
        <w:u w:val="none"/>
      </w:rPr>
    </w:lvl>
    <w:lvl w:ilvl="4">
      <w:start w:val="22"/>
      <w:numFmt w:val="decimal"/>
      <w:lvlText w:val="2.1.%1"/>
      <w:lvlJc w:val="left"/>
      <w:pPr>
        <w:ind w:left="0" w:firstLine="0"/>
      </w:pPr>
      <w:rPr>
        <w:rFonts w:ascii="Arial" w:hAnsi="Arial" w:cs="Arial" w:hint="default"/>
        <w:b/>
        <w:bCs/>
        <w:i w:val="0"/>
        <w:iCs w:val="0"/>
        <w:smallCaps w:val="0"/>
        <w:strike w:val="0"/>
        <w:color w:val="231E20"/>
        <w:spacing w:val="0"/>
        <w:w w:val="100"/>
        <w:position w:val="0"/>
        <w:sz w:val="19"/>
        <w:szCs w:val="19"/>
        <w:u w:val="none"/>
      </w:rPr>
    </w:lvl>
    <w:lvl w:ilvl="5">
      <w:start w:val="22"/>
      <w:numFmt w:val="decimal"/>
      <w:lvlText w:val="2.1.%1"/>
      <w:lvlJc w:val="left"/>
      <w:pPr>
        <w:ind w:left="0" w:firstLine="0"/>
      </w:pPr>
      <w:rPr>
        <w:rFonts w:ascii="Arial" w:hAnsi="Arial" w:cs="Arial" w:hint="default"/>
        <w:b/>
        <w:bCs/>
        <w:i w:val="0"/>
        <w:iCs w:val="0"/>
        <w:smallCaps w:val="0"/>
        <w:strike w:val="0"/>
        <w:color w:val="231E20"/>
        <w:spacing w:val="0"/>
        <w:w w:val="100"/>
        <w:position w:val="0"/>
        <w:sz w:val="19"/>
        <w:szCs w:val="19"/>
        <w:u w:val="none"/>
      </w:rPr>
    </w:lvl>
    <w:lvl w:ilvl="6">
      <w:start w:val="22"/>
      <w:numFmt w:val="decimal"/>
      <w:lvlText w:val="2.1.%1"/>
      <w:lvlJc w:val="left"/>
      <w:pPr>
        <w:ind w:left="0" w:firstLine="0"/>
      </w:pPr>
      <w:rPr>
        <w:rFonts w:ascii="Arial" w:hAnsi="Arial" w:cs="Arial" w:hint="default"/>
        <w:b/>
        <w:bCs/>
        <w:i w:val="0"/>
        <w:iCs w:val="0"/>
        <w:smallCaps w:val="0"/>
        <w:strike w:val="0"/>
        <w:color w:val="231E20"/>
        <w:spacing w:val="0"/>
        <w:w w:val="100"/>
        <w:position w:val="0"/>
        <w:sz w:val="19"/>
        <w:szCs w:val="19"/>
        <w:u w:val="none"/>
      </w:rPr>
    </w:lvl>
    <w:lvl w:ilvl="7">
      <w:start w:val="22"/>
      <w:numFmt w:val="decimal"/>
      <w:lvlText w:val="2.1.%1"/>
      <w:lvlJc w:val="left"/>
      <w:pPr>
        <w:ind w:left="0" w:firstLine="0"/>
      </w:pPr>
      <w:rPr>
        <w:rFonts w:ascii="Arial" w:hAnsi="Arial" w:cs="Arial" w:hint="default"/>
        <w:b/>
        <w:bCs/>
        <w:i w:val="0"/>
        <w:iCs w:val="0"/>
        <w:smallCaps w:val="0"/>
        <w:strike w:val="0"/>
        <w:color w:val="231E20"/>
        <w:spacing w:val="0"/>
        <w:w w:val="100"/>
        <w:position w:val="0"/>
        <w:sz w:val="19"/>
        <w:szCs w:val="19"/>
        <w:u w:val="none"/>
      </w:rPr>
    </w:lvl>
    <w:lvl w:ilvl="8">
      <w:start w:val="22"/>
      <w:numFmt w:val="decimal"/>
      <w:lvlText w:val="2.1.%1"/>
      <w:lvlJc w:val="left"/>
      <w:pPr>
        <w:ind w:left="0" w:firstLine="0"/>
      </w:pPr>
      <w:rPr>
        <w:rFonts w:ascii="Arial" w:hAnsi="Arial" w:cs="Arial" w:hint="default"/>
        <w:b/>
        <w:bCs/>
        <w:i w:val="0"/>
        <w:iCs w:val="0"/>
        <w:smallCaps w:val="0"/>
        <w:strike w:val="0"/>
        <w:color w:val="231E20"/>
        <w:spacing w:val="0"/>
        <w:w w:val="100"/>
        <w:position w:val="0"/>
        <w:sz w:val="19"/>
        <w:szCs w:val="19"/>
        <w:u w:val="none"/>
      </w:rPr>
    </w:lvl>
  </w:abstractNum>
  <w:num w:numId="1" w16cid:durableId="642778241">
    <w:abstractNumId w:val="0"/>
  </w:num>
  <w:num w:numId="2" w16cid:durableId="1326781055">
    <w:abstractNumId w:val="1"/>
  </w:num>
  <w:num w:numId="3" w16cid:durableId="1676570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D27FB"/>
    <w:rsid w:val="004A14D4"/>
    <w:rsid w:val="00601458"/>
    <w:rsid w:val="006D1E47"/>
    <w:rsid w:val="007D27FB"/>
    <w:rsid w:val="00A43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3B4F"/>
  <w15:docId w15:val="{ADDF8EA6-C009-4F65-9832-7ECC4D12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locked/>
    <w:rsid w:val="007D27FB"/>
    <w:rPr>
      <w:rFonts w:ascii="Arial" w:hAnsi="Arial" w:cs="Arial"/>
      <w:b/>
      <w:bCs/>
      <w:color w:val="231E20"/>
      <w:sz w:val="18"/>
      <w:szCs w:val="18"/>
    </w:rPr>
  </w:style>
  <w:style w:type="paragraph" w:customStyle="1" w:styleId="30">
    <w:name w:val="Заголовок №3"/>
    <w:basedOn w:val="a"/>
    <w:link w:val="3"/>
    <w:qFormat/>
    <w:rsid w:val="007D27FB"/>
    <w:pPr>
      <w:widowControl w:val="0"/>
      <w:spacing w:after="70"/>
      <w:outlineLvl w:val="2"/>
    </w:pPr>
    <w:rPr>
      <w:rFonts w:ascii="Arial" w:hAnsi="Arial" w:cs="Arial"/>
      <w:b/>
      <w:bCs/>
      <w:color w:val="231E20"/>
      <w:sz w:val="18"/>
      <w:szCs w:val="18"/>
    </w:rPr>
  </w:style>
  <w:style w:type="character" w:customStyle="1" w:styleId="1">
    <w:name w:val="Основной текст Знак1"/>
    <w:link w:val="a3"/>
    <w:uiPriority w:val="99"/>
    <w:locked/>
    <w:rsid w:val="007D27FB"/>
    <w:rPr>
      <w:rFonts w:ascii="Georgia" w:hAnsi="Georgia" w:cs="Georgia"/>
      <w:color w:val="231E20"/>
      <w:sz w:val="19"/>
      <w:szCs w:val="19"/>
    </w:rPr>
  </w:style>
  <w:style w:type="paragraph" w:styleId="a3">
    <w:name w:val="Body Text"/>
    <w:basedOn w:val="a"/>
    <w:link w:val="1"/>
    <w:uiPriority w:val="99"/>
    <w:qFormat/>
    <w:rsid w:val="007D27FB"/>
    <w:pPr>
      <w:widowControl w:val="0"/>
      <w:spacing w:after="0" w:line="271" w:lineRule="auto"/>
      <w:ind w:firstLine="240"/>
    </w:pPr>
    <w:rPr>
      <w:rFonts w:ascii="Georgia" w:hAnsi="Georgia" w:cs="Georgia"/>
      <w:color w:val="231E20"/>
      <w:sz w:val="19"/>
      <w:szCs w:val="19"/>
    </w:rPr>
  </w:style>
  <w:style w:type="character" w:customStyle="1" w:styleId="a4">
    <w:name w:val="Основной текст Знак"/>
    <w:basedOn w:val="a0"/>
    <w:uiPriority w:val="99"/>
    <w:semiHidden/>
    <w:rsid w:val="007D27FB"/>
  </w:style>
  <w:style w:type="character" w:customStyle="1" w:styleId="2">
    <w:name w:val="Основной текст (2)_"/>
    <w:link w:val="20"/>
    <w:locked/>
    <w:rsid w:val="007D27FB"/>
    <w:rPr>
      <w:rFonts w:ascii="Tahoma" w:hAnsi="Tahoma" w:cs="Tahoma"/>
      <w:b/>
      <w:bCs/>
      <w:color w:val="231E20"/>
      <w:w w:val="80"/>
      <w:sz w:val="20"/>
      <w:szCs w:val="20"/>
    </w:rPr>
  </w:style>
  <w:style w:type="paragraph" w:customStyle="1" w:styleId="20">
    <w:name w:val="Основной текст (2)"/>
    <w:basedOn w:val="a"/>
    <w:link w:val="2"/>
    <w:rsid w:val="007D27FB"/>
    <w:pPr>
      <w:widowControl w:val="0"/>
      <w:spacing w:after="80" w:line="240" w:lineRule="auto"/>
    </w:pPr>
    <w:rPr>
      <w:rFonts w:ascii="Tahoma" w:hAnsi="Tahoma" w:cs="Tahoma"/>
      <w:b/>
      <w:bCs/>
      <w:color w:val="231E20"/>
      <w:w w:val="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Тася</cp:lastModifiedBy>
  <cp:revision>5</cp:revision>
  <dcterms:created xsi:type="dcterms:W3CDTF">2022-09-15T09:18:00Z</dcterms:created>
  <dcterms:modified xsi:type="dcterms:W3CDTF">2023-03-27T13:19:00Z</dcterms:modified>
</cp:coreProperties>
</file>